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2C84" w14:textId="77777777" w:rsidR="0073341F" w:rsidRDefault="0073341F"/>
    <w:p w14:paraId="2F07A5A9" w14:textId="21AC6808" w:rsidR="00776CCE" w:rsidRPr="00776CCE" w:rsidRDefault="00776CCE" w:rsidP="00776CCE">
      <w:pPr>
        <w:rPr>
          <w:b/>
        </w:rPr>
      </w:pPr>
      <w:r w:rsidRPr="00776CCE">
        <w:rPr>
          <w:b/>
        </w:rPr>
        <w:t xml:space="preserve">Кочубей Иван </w:t>
      </w:r>
      <w:proofErr w:type="spellStart"/>
      <w:r w:rsidRPr="00776CCE">
        <w:rPr>
          <w:b/>
        </w:rPr>
        <w:t>Назарович</w:t>
      </w:r>
      <w:proofErr w:type="spellEnd"/>
    </w:p>
    <w:p w14:paraId="536B18D6" w14:textId="6730B17A" w:rsidR="00776CCE" w:rsidRPr="00776CCE" w:rsidRDefault="00E06C85" w:rsidP="00776CCE">
      <w:r w:rsidRPr="00E06C85">
        <w:rPr>
          <w:i/>
        </w:rPr>
        <w:t xml:space="preserve">Учетная карточка </w:t>
      </w:r>
      <w:r w:rsidR="00AE5440" w:rsidRPr="00AE5440">
        <w:rPr>
          <w:i/>
        </w:rPr>
        <w:t>лагеря Пермь-35</w:t>
      </w:r>
    </w:p>
    <w:p w14:paraId="4EA4BEC8" w14:textId="77777777" w:rsidR="00E06C85" w:rsidRDefault="00502395" w:rsidP="00776CCE">
      <w:r>
        <w:t xml:space="preserve">Родился в 1927 г. ст. </w:t>
      </w:r>
      <w:proofErr w:type="spellStart"/>
      <w:r>
        <w:t>Батуринская</w:t>
      </w:r>
      <w:proofErr w:type="spellEnd"/>
      <w:r>
        <w:t xml:space="preserve"> </w:t>
      </w:r>
      <w:proofErr w:type="spellStart"/>
      <w:r>
        <w:t>Брюховицкого</w:t>
      </w:r>
      <w:proofErr w:type="spellEnd"/>
      <w:r>
        <w:t xml:space="preserve"> района Краснодарского края. Русский. Образование 5 классов. Адрес: г. Иркутск, ул. Маяковского д.37, кв. 7. Профессия (специальность): техник-нормировщик, столяр. Место работы, должность: не работал.</w:t>
      </w:r>
    </w:p>
    <w:p w14:paraId="2137CDDC" w14:textId="77777777" w:rsidR="00502395" w:rsidRDefault="00502395" w:rsidP="00502395">
      <w:pPr>
        <w:spacing w:after="0"/>
      </w:pPr>
      <w:r>
        <w:t>Прежние судимости:</w:t>
      </w:r>
    </w:p>
    <w:p w14:paraId="74E1242C" w14:textId="6C8CE2C4" w:rsidR="00502395" w:rsidRDefault="00502395" w:rsidP="00502395">
      <w:pPr>
        <w:pStyle w:val="a6"/>
        <w:numPr>
          <w:ilvl w:val="0"/>
          <w:numId w:val="1"/>
        </w:numPr>
      </w:pPr>
      <w:r>
        <w:t xml:space="preserve">В 1948 г. по ст. 1 Указа от 4 июня 1947 г. Освобожден по Указу от 27 марта 1953 г. </w:t>
      </w:r>
    </w:p>
    <w:p w14:paraId="7C358F1C" w14:textId="2046BB04" w:rsidR="00502395" w:rsidRDefault="00502395" w:rsidP="00502395">
      <w:pPr>
        <w:pStyle w:val="a6"/>
        <w:numPr>
          <w:ilvl w:val="0"/>
          <w:numId w:val="1"/>
        </w:numPr>
      </w:pPr>
      <w:r>
        <w:t>В 1959 г. по ст. 7 ч. 2</w:t>
      </w:r>
      <w:r w:rsidR="000B4B15">
        <w:t>;</w:t>
      </w:r>
      <w:r w:rsidRPr="00502395">
        <w:t xml:space="preserve"> 9 Закона «Об уголовной ответственности за государственные преступления»</w:t>
      </w:r>
      <w:r w:rsidR="000B4B15">
        <w:t xml:space="preserve">; </w:t>
      </w:r>
      <w:r w:rsidR="00EB21B7">
        <w:t>п.</w:t>
      </w:r>
      <w:r w:rsidR="000B4B15">
        <w:t xml:space="preserve">2; 4 </w:t>
      </w:r>
      <w:proofErr w:type="spellStart"/>
      <w:r w:rsidR="000B4B15">
        <w:t>Ук</w:t>
      </w:r>
      <w:proofErr w:type="spellEnd"/>
      <w:r w:rsidR="00A53198">
        <w:t xml:space="preserve">. </w:t>
      </w:r>
      <w:r w:rsidR="000B4B15">
        <w:t xml:space="preserve">от </w:t>
      </w:r>
      <w:r w:rsidR="000B4B15" w:rsidRPr="000B4B15">
        <w:t>4 июня 1947 г.</w:t>
      </w:r>
      <w:r w:rsidR="000B4B15">
        <w:t>; 19-136 п. «а» ч. 1; 182 ч. 4 УК РСФСР.</w:t>
      </w:r>
    </w:p>
    <w:p w14:paraId="4BEED3A0" w14:textId="01A84274" w:rsidR="00E06C85" w:rsidRDefault="00FF02D6" w:rsidP="00776CCE">
      <w:r>
        <w:t>Арестован 31 мая 1962 г. следственным отделом УКГБ Иркутской области. Характер преступления: антисоветская агитация и пропаганда, побег из места лишения свободы. Ст. 188 ч. 1; 218 ч. 2 УК.</w:t>
      </w:r>
    </w:p>
    <w:p w14:paraId="4D0F5D50" w14:textId="54F4AE88" w:rsidR="00FF02D6" w:rsidRDefault="00FF02D6" w:rsidP="00776CCE">
      <w:r>
        <w:t>Осужден 2 августа 1962 г. постоянной сессией Верховного суда Мордовской АССР при Дубравном ИТЛ МВД РСФСР ст. 188 ч. 1; 218 ч. 2, 40</w:t>
      </w:r>
      <w:r w:rsidR="00EB21B7">
        <w:t xml:space="preserve"> </w:t>
      </w:r>
      <w:r>
        <w:t xml:space="preserve">– 3 года. </w:t>
      </w:r>
      <w:r w:rsidR="00C20EB5">
        <w:t>Неотбытый срок по приговору от 30 июня 1959 г. 11 лет, 9 месяцев, 8 дней в силу ст. 41 УК РСФСР к отбытию 14 лет, 9 месяцев, 8 дней. Начало срока исчислять с 15 августа 1962 г. Начало срока 31 мая 1962 г. Конец срока 9 марта 1977 г.</w:t>
      </w:r>
    </w:p>
    <w:p w14:paraId="5B1CB221" w14:textId="39D8B898" w:rsidR="00C20EB5" w:rsidRPr="00C20EB5" w:rsidRDefault="00C20EB5" w:rsidP="00776CCE">
      <w:r>
        <w:t>Особые отметки: «</w:t>
      </w:r>
      <w:proofErr w:type="spellStart"/>
      <w:r>
        <w:t>Антисов</w:t>
      </w:r>
      <w:proofErr w:type="spellEnd"/>
      <w:r>
        <w:t>».</w:t>
      </w:r>
    </w:p>
    <w:p w14:paraId="76EA925F" w14:textId="77777777" w:rsidR="00E06C85" w:rsidRDefault="004E1A5D" w:rsidP="00776CCE">
      <w:r>
        <w:t>Прибыл в ИТК-35 из ИТК-19 Дубравного ИТУ МВД Мордовской АССР 13 июля 1972 г.</w:t>
      </w:r>
    </w:p>
    <w:p w14:paraId="1FFE466B" w14:textId="77777777" w:rsidR="004E1A5D" w:rsidRDefault="004E1A5D" w:rsidP="00776CCE">
      <w:r>
        <w:t>Выбыл из ИТК-35 в ИТК-37 п. Половинка 23 сентября 1975 г.</w:t>
      </w:r>
    </w:p>
    <w:p w14:paraId="78E02CBE" w14:textId="77777777" w:rsidR="004E1A5D" w:rsidRDefault="004E1A5D" w:rsidP="00776CCE">
      <w:r>
        <w:t>Прибыл в ИТК-35 из ИТК-37 19 декабря 1975 г.</w:t>
      </w:r>
    </w:p>
    <w:p w14:paraId="4B2165DD" w14:textId="77777777" w:rsidR="004E1A5D" w:rsidRDefault="004E1A5D" w:rsidP="00776CCE">
      <w:r>
        <w:t>Освобожден из ИТК-35 по концу срока 9 марта 1977 г. ст. Пашковская Краснодарского края.</w:t>
      </w:r>
    </w:p>
    <w:p w14:paraId="5B4DBE67" w14:textId="77777777" w:rsidR="00776CCE" w:rsidRPr="00776CCE" w:rsidRDefault="00776CCE" w:rsidP="00776CCE"/>
    <w:p w14:paraId="508E5D91" w14:textId="77777777" w:rsidR="00776CCE" w:rsidRDefault="00776CCE"/>
    <w:p w14:paraId="00A86FF4" w14:textId="77777777" w:rsidR="00776CCE" w:rsidRDefault="00776CCE"/>
    <w:sectPr w:rsidR="00776CC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6BB82" w14:textId="77777777" w:rsidR="00A34A5C" w:rsidRDefault="00A34A5C" w:rsidP="006A61D7">
      <w:pPr>
        <w:spacing w:after="0" w:line="240" w:lineRule="auto"/>
      </w:pPr>
      <w:r>
        <w:separator/>
      </w:r>
    </w:p>
  </w:endnote>
  <w:endnote w:type="continuationSeparator" w:id="0">
    <w:p w14:paraId="303767F3" w14:textId="77777777" w:rsidR="00A34A5C" w:rsidRDefault="00A34A5C" w:rsidP="006A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915F" w14:textId="77777777" w:rsidR="00A34A5C" w:rsidRDefault="00A34A5C" w:rsidP="006A61D7">
      <w:pPr>
        <w:spacing w:after="0" w:line="240" w:lineRule="auto"/>
      </w:pPr>
      <w:r>
        <w:separator/>
      </w:r>
    </w:p>
  </w:footnote>
  <w:footnote w:type="continuationSeparator" w:id="0">
    <w:p w14:paraId="303F12CD" w14:textId="77777777" w:rsidR="00A34A5C" w:rsidRDefault="00A34A5C" w:rsidP="006A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17B8"/>
    <w:multiLevelType w:val="hybridMultilevel"/>
    <w:tmpl w:val="5A8866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CE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975DA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4B15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2FA9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5FAD"/>
    <w:rsid w:val="0017769B"/>
    <w:rsid w:val="00177A66"/>
    <w:rsid w:val="00180BFC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316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4D5E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4D27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1A5D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395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F95"/>
    <w:rsid w:val="00680CEF"/>
    <w:rsid w:val="006816B3"/>
    <w:rsid w:val="006829F2"/>
    <w:rsid w:val="00682CA2"/>
    <w:rsid w:val="00686670"/>
    <w:rsid w:val="0068781F"/>
    <w:rsid w:val="00687931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1D7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4B17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76CCE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5957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2C61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4A5C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198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440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0DA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0EB5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5FBE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06C85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21B7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0FF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2D6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7F59"/>
  <w15:chartTrackingRefBased/>
  <w15:docId w15:val="{04AB0BFB-D8A8-45AF-B65F-2B2BAA69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61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61D7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61D7"/>
    <w:rPr>
      <w:vertAlign w:val="superscript"/>
    </w:rPr>
  </w:style>
  <w:style w:type="paragraph" w:styleId="a6">
    <w:name w:val="List Paragraph"/>
    <w:basedOn w:val="a"/>
    <w:uiPriority w:val="34"/>
    <w:qFormat/>
    <w:rsid w:val="0050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2015-11-21T02:06:00Z</dcterms:created>
  <dcterms:modified xsi:type="dcterms:W3CDTF">2020-08-07T21:52:00Z</dcterms:modified>
</cp:coreProperties>
</file>