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C756" w14:textId="77777777" w:rsidR="0073341F" w:rsidRDefault="0073341F"/>
    <w:p w14:paraId="401DDC19" w14:textId="77777777" w:rsidR="003863F6" w:rsidRPr="003863F6" w:rsidRDefault="003863F6" w:rsidP="003863F6">
      <w:pPr>
        <w:rPr>
          <w:b/>
        </w:rPr>
      </w:pPr>
      <w:proofErr w:type="spellStart"/>
      <w:r w:rsidRPr="003863F6">
        <w:rPr>
          <w:b/>
        </w:rPr>
        <w:t>Дорджиев</w:t>
      </w:r>
      <w:proofErr w:type="spellEnd"/>
      <w:r w:rsidRPr="003863F6">
        <w:rPr>
          <w:b/>
        </w:rPr>
        <w:t xml:space="preserve"> </w:t>
      </w:r>
      <w:proofErr w:type="spellStart"/>
      <w:r w:rsidRPr="003863F6">
        <w:rPr>
          <w:b/>
        </w:rPr>
        <w:t>Эрдни</w:t>
      </w:r>
      <w:proofErr w:type="spellEnd"/>
      <w:r w:rsidRPr="003863F6">
        <w:rPr>
          <w:b/>
        </w:rPr>
        <w:t xml:space="preserve"> </w:t>
      </w:r>
      <w:proofErr w:type="spellStart"/>
      <w:r w:rsidRPr="003863F6">
        <w:rPr>
          <w:b/>
        </w:rPr>
        <w:t>Батаевич</w:t>
      </w:r>
      <w:proofErr w:type="spellEnd"/>
    </w:p>
    <w:p w14:paraId="54918B37" w14:textId="18B365C3" w:rsidR="003863F6" w:rsidRPr="003863F6" w:rsidRDefault="003863F6" w:rsidP="003863F6">
      <w:r w:rsidRPr="003863F6">
        <w:rPr>
          <w:i/>
        </w:rPr>
        <w:t xml:space="preserve">Учетная карточка </w:t>
      </w:r>
      <w:r w:rsidR="005A7099" w:rsidRPr="005A7099">
        <w:rPr>
          <w:i/>
        </w:rPr>
        <w:t>лагеря Пермь-35</w:t>
      </w:r>
    </w:p>
    <w:p w14:paraId="6E96988A" w14:textId="77777777" w:rsidR="003863F6" w:rsidRPr="003863F6" w:rsidRDefault="003863F6" w:rsidP="003863F6">
      <w:r w:rsidRPr="003863F6">
        <w:t>Родился</w:t>
      </w:r>
      <w:r w:rsidR="00C03428">
        <w:t xml:space="preserve"> 15 декабря 1919 г. </w:t>
      </w:r>
      <w:r w:rsidRPr="003863F6">
        <w:t xml:space="preserve">д. </w:t>
      </w:r>
      <w:proofErr w:type="spellStart"/>
      <w:r w:rsidRPr="003863F6">
        <w:t>Актюбеевка</w:t>
      </w:r>
      <w:proofErr w:type="spellEnd"/>
      <w:r w:rsidRPr="003863F6">
        <w:t xml:space="preserve"> Приволжского района Астраханской области. Калмык. Образование средне-педагогическое. Адрес: г. Самарканд, </w:t>
      </w:r>
      <w:proofErr w:type="spellStart"/>
      <w:r w:rsidRPr="003863F6">
        <w:t>Дагбитский</w:t>
      </w:r>
      <w:proofErr w:type="spellEnd"/>
      <w:r w:rsidRPr="003863F6">
        <w:t xml:space="preserve"> тупик д. 1 кв. 20. Профессия (специальность): сапожник, счетовод. Место работы, должность: без работы.</w:t>
      </w:r>
    </w:p>
    <w:p w14:paraId="2266E4FD" w14:textId="77777777" w:rsidR="003863F6" w:rsidRPr="003863F6" w:rsidRDefault="003863F6" w:rsidP="003863F6">
      <w:r w:rsidRPr="003863F6">
        <w:t>Ранее не судим.</w:t>
      </w:r>
    </w:p>
    <w:p w14:paraId="606B8551" w14:textId="77777777" w:rsidR="003863F6" w:rsidRPr="003863F6" w:rsidRDefault="003863F6" w:rsidP="003863F6">
      <w:r w:rsidRPr="003863F6">
        <w:t>Арестован 20 ноября 1954 г. УКГБ при СМ Узбекской ССР г. Самарканд. Характер преступления: измена Родине, карательные действия. Ст. 58-1 «б» УК РСФСР.</w:t>
      </w:r>
    </w:p>
    <w:p w14:paraId="17E6523D" w14:textId="77777777" w:rsidR="003863F6" w:rsidRPr="003863F6" w:rsidRDefault="003863F6" w:rsidP="003863F6">
      <w:r w:rsidRPr="003863F6">
        <w:t>Осужден 7 мая 1955 г. военным трибуналом Московского военного округа г. Москва ст. 58-1 «б» УК РСФСР. Срок 25 лет с поражением в правах на 5 лет. Приговор вступил в законную силу 22 июня 1955 г. Начало срока 20 ноября 1954 г. Конец срока 20 ноября 1979 г.</w:t>
      </w:r>
    </w:p>
    <w:p w14:paraId="79EDB184" w14:textId="77777777" w:rsidR="003863F6" w:rsidRPr="003863F6" w:rsidRDefault="003863F6" w:rsidP="003863F6">
      <w:r w:rsidRPr="003863F6">
        <w:t>Особые отметки</w:t>
      </w:r>
      <w:r w:rsidR="00B702EA">
        <w:t xml:space="preserve"> -</w:t>
      </w:r>
      <w:r w:rsidRPr="003863F6">
        <w:t xml:space="preserve"> «кар».</w:t>
      </w:r>
    </w:p>
    <w:p w14:paraId="2EC02079" w14:textId="77777777" w:rsidR="003863F6" w:rsidRPr="003863F6" w:rsidRDefault="003863F6" w:rsidP="003863F6">
      <w:r w:rsidRPr="003863F6">
        <w:t>Прибыл в ИТК-35 из ИТЛ-1</w:t>
      </w:r>
      <w:r w:rsidR="000540C0" w:rsidRPr="000540C0">
        <w:t>7</w:t>
      </w:r>
      <w:r w:rsidRPr="003863F6">
        <w:t xml:space="preserve"> УИТУ Дубравное Мордовской АССР 13 июля 1972 г.</w:t>
      </w:r>
    </w:p>
    <w:p w14:paraId="1BAA7DD4" w14:textId="77777777" w:rsidR="003863F6" w:rsidRPr="003863F6" w:rsidRDefault="003863F6" w:rsidP="003863F6">
      <w:r w:rsidRPr="003863F6">
        <w:t>Выбыл из ИТК-35 в СИЗО МВД Калмыцкой АССР г. Элисту 30 ноября 1972 г.</w:t>
      </w:r>
    </w:p>
    <w:p w14:paraId="76A9E682" w14:textId="77777777" w:rsidR="003863F6" w:rsidRPr="003863F6" w:rsidRDefault="003863F6" w:rsidP="003863F6">
      <w:r w:rsidRPr="003863F6">
        <w:t>Прибыл в ИТК-35 из СИЗО МВД Калмыцкой АССР 20 февраля 1973 г.</w:t>
      </w:r>
    </w:p>
    <w:p w14:paraId="6EFD07C7" w14:textId="77777777" w:rsidR="003863F6" w:rsidRPr="003863F6" w:rsidRDefault="003863F6" w:rsidP="003863F6">
      <w:r w:rsidRPr="003863F6">
        <w:t>Освобожден из ИТК-35 10 февраля 1977 г. по Указу ПВС СССР от 21 января 1977 г. о помиловании с испытательным сроком на 2 года. г. Самарканд Узбекской ССР.</w:t>
      </w:r>
    </w:p>
    <w:p w14:paraId="7C20558D" w14:textId="77777777" w:rsidR="003863F6" w:rsidRDefault="003863F6"/>
    <w:sectPr w:rsidR="003863F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4BE13" w14:textId="77777777" w:rsidR="0096645F" w:rsidRDefault="0096645F" w:rsidP="003863F6">
      <w:pPr>
        <w:spacing w:after="0" w:line="240" w:lineRule="auto"/>
      </w:pPr>
      <w:r>
        <w:separator/>
      </w:r>
    </w:p>
  </w:endnote>
  <w:endnote w:type="continuationSeparator" w:id="0">
    <w:p w14:paraId="3D908C65" w14:textId="77777777" w:rsidR="0096645F" w:rsidRDefault="0096645F" w:rsidP="0038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A67D1" w14:textId="77777777" w:rsidR="0096645F" w:rsidRDefault="0096645F" w:rsidP="003863F6">
      <w:pPr>
        <w:spacing w:after="0" w:line="240" w:lineRule="auto"/>
      </w:pPr>
      <w:r>
        <w:separator/>
      </w:r>
    </w:p>
  </w:footnote>
  <w:footnote w:type="continuationSeparator" w:id="0">
    <w:p w14:paraId="3B8C7A0E" w14:textId="77777777" w:rsidR="0096645F" w:rsidRDefault="0096645F" w:rsidP="0038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3F6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40C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3F6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795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96F0C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099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2691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645F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2EA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3428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713"/>
    <w:rsid w:val="00C60FD2"/>
    <w:rsid w:val="00C61981"/>
    <w:rsid w:val="00C63FC6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BBF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0454"/>
  <w15:docId w15:val="{FB636A15-BABE-4BD2-860E-2AF5B5C1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863F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86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863F6"/>
    <w:rPr>
      <w:vertAlign w:val="superscript"/>
    </w:rPr>
  </w:style>
  <w:style w:type="character" w:styleId="a6">
    <w:name w:val="Hyperlink"/>
    <w:uiPriority w:val="99"/>
    <w:unhideWhenUsed/>
    <w:rsid w:val="00386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3599-338A-4F09-854B-8AD10F2D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2015-10-29T01:33:00Z</dcterms:created>
  <dcterms:modified xsi:type="dcterms:W3CDTF">2020-08-06T03:01:00Z</dcterms:modified>
</cp:coreProperties>
</file>