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72A99" w14:textId="77777777" w:rsidR="009522DE" w:rsidRPr="009522DE" w:rsidRDefault="009522DE" w:rsidP="009522DE"/>
    <w:p w14:paraId="04F9FC9D" w14:textId="64D2E2A0" w:rsidR="009522DE" w:rsidRPr="009522DE" w:rsidRDefault="00492209" w:rsidP="009522DE">
      <w:pPr>
        <w:rPr>
          <w:b/>
        </w:rPr>
      </w:pPr>
      <w:proofErr w:type="spellStart"/>
      <w:r>
        <w:rPr>
          <w:b/>
        </w:rPr>
        <w:t>Мармус</w:t>
      </w:r>
      <w:proofErr w:type="spellEnd"/>
      <w:r>
        <w:rPr>
          <w:b/>
        </w:rPr>
        <w:t xml:space="preserve"> Владимир Васильеви</w:t>
      </w:r>
      <w:r w:rsidR="009522DE" w:rsidRPr="009522DE">
        <w:rPr>
          <w:b/>
        </w:rPr>
        <w:t>ч</w:t>
      </w:r>
    </w:p>
    <w:p w14:paraId="055CBC06" w14:textId="15FA09AA" w:rsidR="009522DE" w:rsidRPr="009522DE" w:rsidRDefault="009522DE" w:rsidP="009522DE">
      <w:r w:rsidRPr="009522DE">
        <w:rPr>
          <w:i/>
        </w:rPr>
        <w:t xml:space="preserve">Учетные карточки </w:t>
      </w:r>
      <w:r w:rsidR="00100231" w:rsidRPr="00100231">
        <w:rPr>
          <w:i/>
        </w:rPr>
        <w:t>лагерей Пермь-35, Пермь-36 и Пермь-37</w:t>
      </w:r>
    </w:p>
    <w:p w14:paraId="51A5F35E" w14:textId="77777777" w:rsidR="009522DE" w:rsidRPr="009522DE" w:rsidRDefault="009522DE" w:rsidP="009522DE">
      <w:r w:rsidRPr="009522DE">
        <w:t xml:space="preserve">Родился 21 марта 1949 г. с. </w:t>
      </w:r>
      <w:proofErr w:type="spellStart"/>
      <w:r w:rsidRPr="009522DE">
        <w:t>Россохач</w:t>
      </w:r>
      <w:proofErr w:type="spellEnd"/>
      <w:r w:rsidRPr="009522DE">
        <w:t xml:space="preserve"> </w:t>
      </w:r>
      <w:proofErr w:type="spellStart"/>
      <w:r w:rsidRPr="009522DE">
        <w:t>Чартковского</w:t>
      </w:r>
      <w:proofErr w:type="spellEnd"/>
      <w:r w:rsidRPr="009522DE">
        <w:t xml:space="preserve"> района Тернопольской области. Украинец. Образование 11 классов. Адрес: по месту рождения. Профессия (специальность): зольщик, обвальщик. Место работы, должность: колхозник колхоза имени П. Беспалько.</w:t>
      </w:r>
    </w:p>
    <w:p w14:paraId="66763809" w14:textId="77777777" w:rsidR="009522DE" w:rsidRPr="009522DE" w:rsidRDefault="009522DE" w:rsidP="009522DE">
      <w:r w:rsidRPr="009522DE">
        <w:t>Ранее не судим.</w:t>
      </w:r>
    </w:p>
    <w:p w14:paraId="605097C5" w14:textId="77777777" w:rsidR="009522DE" w:rsidRPr="009522DE" w:rsidRDefault="009522DE" w:rsidP="009522DE">
      <w:r w:rsidRPr="009522DE">
        <w:t>Арестован 25 февраля 1973 г. старшим следователем УКГБ при СМ УССР по Тернопольской области. Характер преступления: антисоветская агитация, участие в антисоветской организации Ст. 62 ч. 1, 64, 208, 222 ч. 1УК УССР.</w:t>
      </w:r>
    </w:p>
    <w:p w14:paraId="0EDB4CFE" w14:textId="40A71DAD" w:rsidR="009522DE" w:rsidRPr="009522DE" w:rsidRDefault="009522DE" w:rsidP="009522DE">
      <w:r w:rsidRPr="009522DE">
        <w:t>Осужден 24 сентября 1973 г. судебной коллегией по уголовным делам Тернопольского областного суда ст. 62 ч. 1, 64, 208, 222 ч. 1 с применение ст. 42 УК УССР. Срок 6 лет с ссылкой на 5 лет. Приговор вступил в законную силу 8 октября 1973 г. Начало срока 25 февраля 1973 г. Конец срока 25 февраля 1979 г. Возможный срок условно-досрочного освобождения по отбытии ¾ срока наказания 25 февраля 1977 г.</w:t>
      </w:r>
    </w:p>
    <w:p w14:paraId="32D262B5" w14:textId="5C790EAF" w:rsidR="009522DE" w:rsidRPr="009522DE" w:rsidRDefault="009522DE" w:rsidP="009522DE">
      <w:r w:rsidRPr="009522DE">
        <w:t>Особые отметки</w:t>
      </w:r>
      <w:r w:rsidR="00340339">
        <w:t>:</w:t>
      </w:r>
      <w:r w:rsidRPr="009522DE">
        <w:t xml:space="preserve"> «</w:t>
      </w:r>
      <w:r w:rsidR="008D11E8">
        <w:t>а/с».</w:t>
      </w:r>
    </w:p>
    <w:p w14:paraId="4C2194DE" w14:textId="77777777" w:rsidR="009522DE" w:rsidRPr="009522DE" w:rsidRDefault="009522DE" w:rsidP="009522DE">
      <w:r w:rsidRPr="009522DE">
        <w:t>Прибыл в ИТК-35 из СИЗО УКГБ г. Тернополь 27 ноября 1973 г.</w:t>
      </w:r>
    </w:p>
    <w:p w14:paraId="3F58DDB1" w14:textId="77777777" w:rsidR="009522DE" w:rsidRPr="009522DE" w:rsidRDefault="009522DE" w:rsidP="009522DE">
      <w:r w:rsidRPr="009522DE">
        <w:t>Выбыл из ИТК-35 в ИТК-37 п. Половинка 16 сентября 1975 г.</w:t>
      </w:r>
    </w:p>
    <w:p w14:paraId="4F3DAF5C" w14:textId="77777777" w:rsidR="009522DE" w:rsidRPr="009522DE" w:rsidRDefault="009522DE" w:rsidP="009522DE">
      <w:r w:rsidRPr="009522DE">
        <w:t>Выбыл из ИТК-37 в ИТК-36 30 сентября 1978 г.</w:t>
      </w:r>
    </w:p>
    <w:p w14:paraId="0C7D3105" w14:textId="0B5957AE" w:rsidR="009522DE" w:rsidRPr="009522DE" w:rsidRDefault="009522DE" w:rsidP="009522DE">
      <w:r w:rsidRPr="009522DE">
        <w:t xml:space="preserve">Освобожден из ИТК-36 по отбытии срока 15 февраля 1979 г. </w:t>
      </w:r>
      <w:proofErr w:type="spellStart"/>
      <w:r w:rsidRPr="009522DE">
        <w:t>Этапирован</w:t>
      </w:r>
      <w:proofErr w:type="spellEnd"/>
      <w:r w:rsidRPr="009522DE">
        <w:t xml:space="preserve"> 15 февраля 1979 г. в распоряжение УВД Тюменского облисполкома г. Тюмень в ссылку.</w:t>
      </w:r>
    </w:p>
    <w:p w14:paraId="1547AC92" w14:textId="77777777" w:rsidR="0073341F" w:rsidRDefault="0073341F"/>
    <w:p w14:paraId="79B41994" w14:textId="77777777" w:rsidR="009522DE" w:rsidRDefault="009522DE"/>
    <w:sectPr w:rsidR="009522D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EBAC2" w14:textId="77777777" w:rsidR="00456953" w:rsidRDefault="00456953" w:rsidP="009522DE">
      <w:pPr>
        <w:spacing w:after="0" w:line="240" w:lineRule="auto"/>
      </w:pPr>
      <w:r>
        <w:separator/>
      </w:r>
    </w:p>
  </w:endnote>
  <w:endnote w:type="continuationSeparator" w:id="0">
    <w:p w14:paraId="40C9707E" w14:textId="77777777" w:rsidR="00456953" w:rsidRDefault="00456953" w:rsidP="0095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F452F" w14:textId="77777777" w:rsidR="00456953" w:rsidRDefault="00456953" w:rsidP="009522DE">
      <w:pPr>
        <w:spacing w:after="0" w:line="240" w:lineRule="auto"/>
      </w:pPr>
      <w:r>
        <w:separator/>
      </w:r>
    </w:p>
  </w:footnote>
  <w:footnote w:type="continuationSeparator" w:id="0">
    <w:p w14:paraId="452670D2" w14:textId="77777777" w:rsidR="00456953" w:rsidRDefault="00456953" w:rsidP="00952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2DE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1724"/>
    <w:rsid w:val="000F2581"/>
    <w:rsid w:val="000F5D5E"/>
    <w:rsid w:val="000F5E53"/>
    <w:rsid w:val="000F631B"/>
    <w:rsid w:val="000F72BC"/>
    <w:rsid w:val="000F7429"/>
    <w:rsid w:val="00100231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52D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339"/>
    <w:rsid w:val="00340B66"/>
    <w:rsid w:val="00350A74"/>
    <w:rsid w:val="00350A90"/>
    <w:rsid w:val="00352804"/>
    <w:rsid w:val="003534BA"/>
    <w:rsid w:val="00354477"/>
    <w:rsid w:val="00354561"/>
    <w:rsid w:val="00356D25"/>
    <w:rsid w:val="003575D7"/>
    <w:rsid w:val="00361E04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53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2209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AB9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53A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77E7C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16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1E8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2DE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7E9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2EB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0D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61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75C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3E86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46972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18CC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DC97"/>
  <w15:chartTrackingRefBased/>
  <w15:docId w15:val="{861E41AA-52BD-4633-86FC-75978A34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522D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522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5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EC90-306F-4760-B881-952810FC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193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2015-12-10T06:06:00Z</dcterms:created>
  <dcterms:modified xsi:type="dcterms:W3CDTF">2020-08-09T06:32:00Z</dcterms:modified>
</cp:coreProperties>
</file>