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5E818" w14:textId="77777777" w:rsidR="0073341F" w:rsidRDefault="0073341F"/>
    <w:p w14:paraId="0FD5E819" w14:textId="520B2A47" w:rsidR="00C64C79" w:rsidRPr="00C64C79" w:rsidRDefault="00C64C79" w:rsidP="00C64C79">
      <w:pPr>
        <w:rPr>
          <w:b/>
        </w:rPr>
      </w:pPr>
      <w:r w:rsidRPr="00C64C79">
        <w:rPr>
          <w:b/>
        </w:rPr>
        <w:t xml:space="preserve">Куке </w:t>
      </w:r>
      <w:proofErr w:type="spellStart"/>
      <w:r w:rsidRPr="00C64C79">
        <w:rPr>
          <w:b/>
        </w:rPr>
        <w:t>Ионас</w:t>
      </w:r>
      <w:proofErr w:type="spellEnd"/>
      <w:r w:rsidRPr="00C64C79">
        <w:rPr>
          <w:b/>
        </w:rPr>
        <w:t xml:space="preserve"> </w:t>
      </w:r>
      <w:proofErr w:type="spellStart"/>
      <w:r w:rsidRPr="00C64C79">
        <w:rPr>
          <w:b/>
        </w:rPr>
        <w:t>Домининко</w:t>
      </w:r>
      <w:proofErr w:type="spellEnd"/>
    </w:p>
    <w:p w14:paraId="0FD5E81A" w14:textId="3739D370" w:rsidR="00C64C79" w:rsidRPr="00C64C79" w:rsidRDefault="00C64C79" w:rsidP="00C64C79">
      <w:r w:rsidRPr="00C64C79">
        <w:rPr>
          <w:i/>
        </w:rPr>
        <w:t xml:space="preserve">Учетная карточка </w:t>
      </w:r>
      <w:r w:rsidR="00282F0C" w:rsidRPr="00282F0C">
        <w:rPr>
          <w:i/>
        </w:rPr>
        <w:t>лагеря Пермь-35</w:t>
      </w:r>
    </w:p>
    <w:p w14:paraId="0FD5E81B" w14:textId="77777777" w:rsidR="00C64C79" w:rsidRPr="00C64C79" w:rsidRDefault="00875894" w:rsidP="00C64C79">
      <w:r>
        <w:t xml:space="preserve">Родился 24 июня 1907 г. </w:t>
      </w:r>
      <w:r w:rsidR="00C64C79" w:rsidRPr="00C64C79">
        <w:t xml:space="preserve">д. </w:t>
      </w:r>
      <w:proofErr w:type="spellStart"/>
      <w:r w:rsidR="00C64C79" w:rsidRPr="00C64C79">
        <w:t>Гинюку</w:t>
      </w:r>
      <w:proofErr w:type="spellEnd"/>
      <w:r w:rsidR="00C64C79" w:rsidRPr="00C64C79">
        <w:t xml:space="preserve"> </w:t>
      </w:r>
      <w:proofErr w:type="spellStart"/>
      <w:r w:rsidR="00C64C79" w:rsidRPr="00C64C79">
        <w:t>Варенского</w:t>
      </w:r>
      <w:proofErr w:type="spellEnd"/>
      <w:r w:rsidR="00C64C79" w:rsidRPr="00C64C79">
        <w:t xml:space="preserve"> района Литовской ССР. Литовец. Образование среднее-педагогическое. Адрес: д. </w:t>
      </w:r>
      <w:proofErr w:type="spellStart"/>
      <w:r w:rsidR="00C64C79" w:rsidRPr="00C64C79">
        <w:t>Гинюку</w:t>
      </w:r>
      <w:proofErr w:type="spellEnd"/>
      <w:r w:rsidR="00C64C79" w:rsidRPr="00C64C79">
        <w:t xml:space="preserve"> </w:t>
      </w:r>
      <w:proofErr w:type="spellStart"/>
      <w:r w:rsidR="00C64C79" w:rsidRPr="00C64C79">
        <w:t>Варенского</w:t>
      </w:r>
      <w:proofErr w:type="spellEnd"/>
      <w:r w:rsidR="00C64C79" w:rsidRPr="00C64C79">
        <w:t xml:space="preserve"> района Литовской ССР. Профессия (специальность): учитель. Место работы, должность: преподаватель </w:t>
      </w:r>
      <w:proofErr w:type="spellStart"/>
      <w:r w:rsidR="00C64C79" w:rsidRPr="00C64C79">
        <w:t>Урконской</w:t>
      </w:r>
      <w:proofErr w:type="spellEnd"/>
      <w:r w:rsidR="00C64C79" w:rsidRPr="00C64C79">
        <w:t xml:space="preserve"> восьмилетней школы </w:t>
      </w:r>
      <w:proofErr w:type="spellStart"/>
      <w:r w:rsidR="00C64C79" w:rsidRPr="00C64C79">
        <w:t>Варенского</w:t>
      </w:r>
      <w:proofErr w:type="spellEnd"/>
      <w:r w:rsidR="00C64C79" w:rsidRPr="00C64C79">
        <w:t xml:space="preserve"> района.</w:t>
      </w:r>
    </w:p>
    <w:p w14:paraId="0FD5E81C" w14:textId="77777777" w:rsidR="00C64C79" w:rsidRPr="00C64C79" w:rsidRDefault="00C64C79" w:rsidP="00C64C79">
      <w:r w:rsidRPr="00C64C79">
        <w:t>Ранее не судим.</w:t>
      </w:r>
    </w:p>
    <w:p w14:paraId="0FD5E81D" w14:textId="77777777" w:rsidR="00C64C79" w:rsidRPr="00C64C79" w:rsidRDefault="00C64C79" w:rsidP="00C64C79">
      <w:r w:rsidRPr="00C64C79">
        <w:t>Арестован 31 января 1966 г. следственным отделом КГБ при СМ Литовской ССР. Характер преступления: измена Родине. Ст. 62 ч. 1 УК Литовской ССР.</w:t>
      </w:r>
    </w:p>
    <w:p w14:paraId="4AAFF844" w14:textId="77777777" w:rsidR="005255E9" w:rsidRDefault="00C64C79" w:rsidP="00C64C79">
      <w:r w:rsidRPr="00C64C79">
        <w:t xml:space="preserve">Осужден 23 июня 1966 г. судебной коллегией по уголовным делам Верховного суда Литовской ССР ст. 62 ч. 1 УК Литовской ССР. Срок 15 лет с конфискацией имущества. Приговор окончательный. Начало срока исчислять с 31 января 1966 г. Конец срока 31 </w:t>
      </w:r>
    </w:p>
    <w:p w14:paraId="0FD5E820" w14:textId="230D8E7C" w:rsidR="00C64C79" w:rsidRPr="00C64C79" w:rsidRDefault="00C64C79" w:rsidP="00C64C79">
      <w:r w:rsidRPr="00C64C79">
        <w:t>Особые отметки</w:t>
      </w:r>
      <w:r w:rsidR="005255E9">
        <w:t>:</w:t>
      </w:r>
      <w:r w:rsidRPr="00C64C79">
        <w:t xml:space="preserve"> «</w:t>
      </w:r>
      <w:proofErr w:type="spellStart"/>
      <w:r w:rsidRPr="00C64C79">
        <w:t>нац</w:t>
      </w:r>
      <w:proofErr w:type="spellEnd"/>
      <w:r w:rsidRPr="00C64C79">
        <w:t>»</w:t>
      </w:r>
    </w:p>
    <w:p w14:paraId="0FD5E821" w14:textId="77777777" w:rsidR="00C64C79" w:rsidRPr="00C64C79" w:rsidRDefault="00C64C79" w:rsidP="00C64C79">
      <w:r w:rsidRPr="00C64C79">
        <w:t>Прибыл в ИТК-35 из ИТК-37 24 августа 1978 г.</w:t>
      </w:r>
    </w:p>
    <w:p w14:paraId="0FD5E822" w14:textId="77777777" w:rsidR="00C64C79" w:rsidRPr="00C64C79" w:rsidRDefault="00C64C79" w:rsidP="00C64C79">
      <w:r w:rsidRPr="00C64C79">
        <w:t>Выбыл из ИТК-35 в ИТК-37 п. Половинка 22 сентября 1978 г.</w:t>
      </w:r>
    </w:p>
    <w:p w14:paraId="0FD5E823" w14:textId="77777777" w:rsidR="00C64C79" w:rsidRPr="00C64C79" w:rsidRDefault="00C64C79" w:rsidP="00C64C79">
      <w:r w:rsidRPr="00C64C79">
        <w:t>Прибыл в ИТК-35 из ИТК-37 п. Половинка 19 декабря 1978 г.</w:t>
      </w:r>
    </w:p>
    <w:p w14:paraId="0FD5E824" w14:textId="77777777" w:rsidR="00C64C79" w:rsidRPr="00C64C79" w:rsidRDefault="00C64C79" w:rsidP="00C64C79">
      <w:r w:rsidRPr="00C64C79">
        <w:t>Освобожден из ИТК-35 по концу срока 30 января 1981 г. Убыл г. Вильнюс-15 ул.</w:t>
      </w:r>
      <w:r w:rsidR="00CB62EB">
        <w:rPr>
          <w:lang w:val="en-US"/>
        </w:rPr>
        <w:t> </w:t>
      </w:r>
      <w:proofErr w:type="spellStart"/>
      <w:r w:rsidRPr="00C64C79">
        <w:t>Вандентиске</w:t>
      </w:r>
      <w:proofErr w:type="spellEnd"/>
      <w:r w:rsidRPr="00C64C79">
        <w:t xml:space="preserve"> д. 28 кв. 18.</w:t>
      </w:r>
    </w:p>
    <w:p w14:paraId="0FD5E825" w14:textId="77777777" w:rsidR="00C64C79" w:rsidRPr="00C64C79" w:rsidRDefault="00C64C79" w:rsidP="00C64C79"/>
    <w:p w14:paraId="0FD5E826" w14:textId="77777777" w:rsidR="00C64C79" w:rsidRPr="00C64C79" w:rsidRDefault="00C64C79" w:rsidP="00C64C79"/>
    <w:p w14:paraId="0FD5E827" w14:textId="77777777" w:rsidR="00C64C79" w:rsidRDefault="00C64C79"/>
    <w:p w14:paraId="0FD5E828" w14:textId="77777777" w:rsidR="00C64C79" w:rsidRDefault="00C64C79"/>
    <w:sectPr w:rsidR="00C64C7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C79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0C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D46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5E9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75894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175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0167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C79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62EB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1D0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D7A23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6749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E818"/>
  <w15:docId w15:val="{A979F07C-265C-47D4-9EE0-E418FAA4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2015-11-22T09:45:00Z</dcterms:created>
  <dcterms:modified xsi:type="dcterms:W3CDTF">2020-08-08T02:00:00Z</dcterms:modified>
</cp:coreProperties>
</file>