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17BE" w14:textId="77777777" w:rsidR="0092426E" w:rsidRDefault="001613F1" w:rsidP="001613F1">
      <w:pPr>
        <w:pStyle w:val="1"/>
        <w:shd w:val="clear" w:color="auto" w:fill="auto"/>
        <w:spacing w:after="160" w:line="240" w:lineRule="auto"/>
        <w:ind w:firstLine="0"/>
        <w:jc w:val="center"/>
      </w:pPr>
      <w:r>
        <w:rPr>
          <w:u w:val="single"/>
        </w:rPr>
        <w:t>ОБВИНИТЕЛЬНОЕ ЗАКЛЮЧЕНИЕ</w:t>
      </w:r>
      <w:r>
        <w:rPr>
          <w:u w:val="single"/>
        </w:rPr>
        <w:br/>
      </w:r>
      <w:r>
        <w:t>по уголовному делу № 245 по обвинению</w:t>
      </w:r>
    </w:p>
    <w:p w14:paraId="4F6317BF" w14:textId="77777777" w:rsidR="0092426E" w:rsidRDefault="001613F1" w:rsidP="001613F1">
      <w:pPr>
        <w:pStyle w:val="1"/>
        <w:shd w:val="clear" w:color="auto" w:fill="auto"/>
        <w:spacing w:after="160" w:line="283" w:lineRule="auto"/>
        <w:ind w:left="4260" w:firstLine="0"/>
        <w:jc w:val="both"/>
      </w:pPr>
      <w:r>
        <w:t xml:space="preserve">Хмары Степана Ильича в совершении преступлений, предвиденных ч. </w:t>
      </w:r>
      <w:r>
        <w:rPr>
          <w:lang w:val="en-US" w:eastAsia="en-US" w:bidi="en-US"/>
        </w:rPr>
        <w:t>I</w:t>
      </w:r>
      <w:r w:rsidRPr="007144D2">
        <w:rPr>
          <w:lang w:eastAsia="en-US" w:bidi="en-US"/>
        </w:rPr>
        <w:t xml:space="preserve"> </w:t>
      </w:r>
      <w:r>
        <w:t>ст. 62 и ст. 150 УК УССР</w:t>
      </w:r>
    </w:p>
    <w:p w14:paraId="4F6317C0" w14:textId="77777777" w:rsidR="0092426E" w:rsidRDefault="001613F1" w:rsidP="001613F1">
      <w:pPr>
        <w:pStyle w:val="1"/>
        <w:shd w:val="clear" w:color="auto" w:fill="auto"/>
        <w:spacing w:after="160"/>
        <w:ind w:left="4260" w:firstLine="0"/>
        <w:jc w:val="both"/>
      </w:pPr>
      <w:r>
        <w:t xml:space="preserve">Шевченко Олеся Евгеньевича в совершении преступлений, предвиденных ст. 62 ч. </w:t>
      </w:r>
      <w:r>
        <w:rPr>
          <w:lang w:val="en-US" w:eastAsia="en-US" w:bidi="en-US"/>
        </w:rPr>
        <w:t>I</w:t>
      </w:r>
      <w:r w:rsidRPr="007144D2">
        <w:rPr>
          <w:lang w:eastAsia="en-US" w:bidi="en-US"/>
        </w:rPr>
        <w:t xml:space="preserve"> </w:t>
      </w:r>
      <w:r>
        <w:t>УК УССР</w:t>
      </w:r>
    </w:p>
    <w:p w14:paraId="4F6317C1" w14:textId="77777777" w:rsidR="0092426E" w:rsidRDefault="001613F1" w:rsidP="001613F1">
      <w:pPr>
        <w:pStyle w:val="1"/>
        <w:shd w:val="clear" w:color="auto" w:fill="auto"/>
        <w:spacing w:after="160"/>
        <w:ind w:left="4260" w:firstLine="0"/>
        <w:jc w:val="both"/>
      </w:pPr>
      <w:r>
        <w:t xml:space="preserve">Шевченко Виталия Никифоровича в совершении преступлений, предвиденных ч. </w:t>
      </w:r>
      <w:r>
        <w:rPr>
          <w:lang w:val="en-US" w:eastAsia="en-US" w:bidi="en-US"/>
        </w:rPr>
        <w:t>I</w:t>
      </w:r>
      <w:r w:rsidRPr="007144D2">
        <w:rPr>
          <w:lang w:eastAsia="en-US" w:bidi="en-US"/>
        </w:rPr>
        <w:t xml:space="preserve"> </w:t>
      </w:r>
      <w:r>
        <w:t xml:space="preserve">ст. 62 и ч. </w:t>
      </w:r>
      <w:r>
        <w:rPr>
          <w:lang w:val="en-US" w:eastAsia="en-US" w:bidi="en-US"/>
        </w:rPr>
        <w:t>I</w:t>
      </w:r>
      <w:r w:rsidRPr="007144D2">
        <w:rPr>
          <w:lang w:eastAsia="en-US" w:bidi="en-US"/>
        </w:rPr>
        <w:t xml:space="preserve"> </w:t>
      </w:r>
      <w:r>
        <w:t>ст. 70 УК РСФСР.</w:t>
      </w:r>
    </w:p>
    <w:p w14:paraId="4F6317C2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Управлением КГБ УССР по Львовской области за проведение антисов</w:t>
      </w:r>
      <w:r>
        <w:t xml:space="preserve">етской агитации и пропаганды 30 марта 1980 года было возбуждено уголовное дело по признакам ч. </w:t>
      </w:r>
      <w:r>
        <w:rPr>
          <w:lang w:val="en-US" w:eastAsia="en-US" w:bidi="en-US"/>
        </w:rPr>
        <w:t>I</w:t>
      </w:r>
      <w:r w:rsidRPr="007144D2">
        <w:rPr>
          <w:lang w:eastAsia="en-US" w:bidi="en-US"/>
        </w:rPr>
        <w:t xml:space="preserve"> </w:t>
      </w:r>
      <w:r>
        <w:t>ст. 62 УК УССР против Хмары С.И., который 2 апреля 1980 года был арестован и привлечен к уголовной ответственности по делу.</w:t>
      </w:r>
    </w:p>
    <w:p w14:paraId="4F6317C3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1-го и 17 апреля 1980 года соответс</w:t>
      </w:r>
      <w:r>
        <w:t xml:space="preserve">твенно поэтому же делу были привлечены к уголовной ответственности жители города Киева Шевченко </w:t>
      </w:r>
      <w:proofErr w:type="gramStart"/>
      <w:r>
        <w:t>О.Е</w:t>
      </w:r>
      <w:proofErr w:type="gramEnd"/>
      <w:r>
        <w:t xml:space="preserve"> и </w:t>
      </w:r>
      <w:r>
        <w:rPr>
          <w:sz w:val="22"/>
          <w:szCs w:val="22"/>
        </w:rPr>
        <w:t>Шевченко В</w:t>
      </w:r>
      <w:r>
        <w:t>.Н.</w:t>
      </w:r>
    </w:p>
    <w:p w14:paraId="4F6317C4" w14:textId="77777777" w:rsidR="0092426E" w:rsidRDefault="001613F1" w:rsidP="001613F1">
      <w:pPr>
        <w:pStyle w:val="1"/>
        <w:shd w:val="clear" w:color="auto" w:fill="auto"/>
        <w:spacing w:after="160"/>
        <w:ind w:firstLine="0"/>
        <w:jc w:val="center"/>
      </w:pPr>
      <w:r>
        <w:rPr>
          <w:u w:val="single"/>
        </w:rPr>
        <w:t>Следствием по делу установлено:</w:t>
      </w:r>
    </w:p>
    <w:p w14:paraId="4F6317C5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rPr>
          <w:u w:val="single"/>
        </w:rPr>
        <w:t>Обвиняемые</w:t>
      </w:r>
      <w:r>
        <w:t xml:space="preserve"> Хмара С.И., Шевченко О.Е и Шевченко В.Н. на протяжении ряда лет, с целью подрыва и ослабления Сов</w:t>
      </w:r>
      <w:r>
        <w:t>етской власти занимались проведением антисоветской агитации и пропаганды путем изготовления, тиражирования, хранения и распространения документов антисоветского содержания, а также распространения с этой целью в устной форме клеветнических вымыслов, которы</w:t>
      </w:r>
      <w:r>
        <w:t>е порочат советский государственный и общественный строй</w:t>
      </w:r>
    </w:p>
    <w:p w14:paraId="4F6317C6" w14:textId="77777777" w:rsidR="0092426E" w:rsidRDefault="001613F1" w:rsidP="001613F1">
      <w:pPr>
        <w:pStyle w:val="1"/>
        <w:shd w:val="clear" w:color="auto" w:fill="auto"/>
        <w:spacing w:after="160" w:line="283" w:lineRule="auto"/>
        <w:ind w:left="3420" w:firstLine="0"/>
      </w:pPr>
      <w:r>
        <w:t>т. 1 л. д. 8-23, 29-36, 39-42, 53-54, 57-59, 73-114, 167-191, 239-241, 262-265, 267-269, 271-272, 277-281, 285-346;</w:t>
      </w:r>
    </w:p>
    <w:p w14:paraId="4F6317C7" w14:textId="77777777" w:rsidR="0092426E" w:rsidRDefault="001613F1" w:rsidP="001613F1">
      <w:pPr>
        <w:pStyle w:val="1"/>
        <w:shd w:val="clear" w:color="auto" w:fill="auto"/>
        <w:spacing w:after="160"/>
        <w:ind w:left="3420" w:firstLine="0"/>
      </w:pPr>
      <w:r>
        <w:t>т.2 л. д. 1-7, 37-40, 41-45, 49-53, 55-61, 62-65, 164-172, 227-232, 233-235, 254-26</w:t>
      </w:r>
      <w:r>
        <w:t>5, 341-358;</w:t>
      </w:r>
    </w:p>
    <w:p w14:paraId="4F6317C8" w14:textId="77777777" w:rsidR="0092426E" w:rsidRDefault="001613F1" w:rsidP="001613F1">
      <w:pPr>
        <w:pStyle w:val="1"/>
        <w:shd w:val="clear" w:color="auto" w:fill="auto"/>
        <w:spacing w:after="160" w:line="283" w:lineRule="auto"/>
        <w:ind w:left="3420" w:firstLine="0"/>
      </w:pPr>
      <w:r>
        <w:t>т.3 л. д. 2-5, 7-20, 44, 48-49, 53-54, 62-64, 73-74, 76, 84-86, 91, 102, 109, 185-187;</w:t>
      </w:r>
    </w:p>
    <w:p w14:paraId="4F6317C9" w14:textId="77777777" w:rsidR="0092426E" w:rsidRDefault="001613F1" w:rsidP="001613F1">
      <w:pPr>
        <w:pStyle w:val="1"/>
        <w:shd w:val="clear" w:color="auto" w:fill="auto"/>
        <w:spacing w:after="160"/>
        <w:ind w:left="3420" w:firstLine="0"/>
      </w:pPr>
      <w:r>
        <w:t>т.5 л. д. 196-200, 224-225, 246-250;</w:t>
      </w:r>
    </w:p>
    <w:p w14:paraId="4F6317CA" w14:textId="77777777" w:rsidR="0092426E" w:rsidRDefault="001613F1" w:rsidP="001613F1">
      <w:pPr>
        <w:pStyle w:val="1"/>
        <w:shd w:val="clear" w:color="auto" w:fill="auto"/>
        <w:spacing w:after="160"/>
        <w:ind w:left="3420" w:firstLine="0"/>
      </w:pPr>
      <w:r>
        <w:t>т.6 л. д. 2-5, 8-9, 51-52, 77, 79.</w:t>
      </w:r>
    </w:p>
    <w:p w14:paraId="4F6317CB" w14:textId="77777777" w:rsidR="0092426E" w:rsidRDefault="001613F1" w:rsidP="001613F1">
      <w:pPr>
        <w:pStyle w:val="1"/>
        <w:shd w:val="clear" w:color="auto" w:fill="auto"/>
        <w:spacing w:after="160"/>
        <w:ind w:left="720" w:firstLine="0"/>
        <w:jc w:val="both"/>
      </w:pPr>
      <w:r>
        <w:t xml:space="preserve">Шевченко Виталий Никифорович, 20 марта 1934 года рождения, уроженец города </w:t>
      </w:r>
      <w:r>
        <w:t>Донецка, украинец, гражданин СССР, беспартийный, с высшим журналистским образованием, женат, имеет 3 несовершеннолетних детей, из служащих, военнообязанный, лейтенант запаса, не судимый, до ареста работал старшим инженером отдела научно - технической инфор</w:t>
      </w:r>
      <w:r>
        <w:t>мации Киевского производственного объединения «</w:t>
      </w:r>
      <w:proofErr w:type="spellStart"/>
      <w:r>
        <w:t>Электронмаш</w:t>
      </w:r>
      <w:proofErr w:type="spellEnd"/>
      <w:r>
        <w:t>» и жил в г. Киеве на улице Зодчих, 62-а, квартира 112.</w:t>
      </w:r>
    </w:p>
    <w:p w14:paraId="4F6317CC" w14:textId="77777777" w:rsidR="0092426E" w:rsidRDefault="001613F1" w:rsidP="001613F1">
      <w:pPr>
        <w:pStyle w:val="1"/>
        <w:shd w:val="clear" w:color="auto" w:fill="auto"/>
        <w:spacing w:after="160" w:line="240" w:lineRule="auto"/>
        <w:ind w:firstLine="720"/>
        <w:jc w:val="both"/>
      </w:pPr>
      <w:r>
        <w:t>В ТОМ, ЧТО:</w:t>
      </w:r>
    </w:p>
    <w:p w14:paraId="4F6317CD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он, проживая в г. Киеве, и временно работая на Сахалине, на почве враждебных убеждений, которые возникли у него вследствие неправи</w:t>
      </w:r>
      <w:r>
        <w:t xml:space="preserve">льного восприятия советской действительности, </w:t>
      </w:r>
      <w:r>
        <w:lastRenderedPageBreak/>
        <w:t>систематического прослушивания передач иностранных буржуазных радиостанций и ознакомления с националистической литературой, с первой половины 50-х годов до дня ареста в апреле 1980 года, с целью подрыва и ослаб</w:t>
      </w:r>
      <w:r>
        <w:t>ления Советской власти изготовлял, хранил и распространял литературу, в которой содержатся клеветнические выдумки, что порочат советский государственный и общественный строй, а также вел с той же целью агитацию и пропаганду в устной форме, распространяя кл</w:t>
      </w:r>
      <w:r>
        <w:t>евету указанного содержания среди своего окружения.</w:t>
      </w:r>
    </w:p>
    <w:p w14:paraId="4F6317CE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Так, в середине 50-х годов приобрел у неустановленного лица в городе Киеве брошюру вражеского содержания под названием «Малая история Украины», напечатанную в 1941 году во Львове, которую с целью подрыва </w:t>
      </w:r>
      <w:r>
        <w:t>и ослабления Советской власти хранил в своей квартире до изъятия ее во время обыска 31 марта 1980 года. В этом документе с националистических позиций приводятся клеветнические вымыслы на советский государственный и общественный строй, на революционные заво</w:t>
      </w:r>
      <w:r>
        <w:t>евания пролетариата во главе с партией большевиков, есть призывы к борьбе с Советской властью.</w:t>
      </w:r>
    </w:p>
    <w:p w14:paraId="4F6317CF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В то же время приобрел у неустановленного лица в городе Киеве антисоветскую брошюру о так называемом «свободном казачестве», в которой с националистических позиц</w:t>
      </w:r>
      <w:r>
        <w:t>ий излагаются события периода гражданской войны в Украине, приводятся клеветнические вымыслы на основы становления Советской власти в нашей стране, братскую дружбу украинского и российского народов, революционные завоевания пролетариата, национальную полит</w:t>
      </w:r>
      <w:r>
        <w:t>ику партии большевиков, Красную Армию и призывается к борьбе с существующим в СССР общественным строем.</w:t>
      </w:r>
    </w:p>
    <w:p w14:paraId="4F6317D0" w14:textId="77777777" w:rsidR="0092426E" w:rsidRDefault="001613F1" w:rsidP="001613F1">
      <w:pPr>
        <w:pStyle w:val="1"/>
        <w:shd w:val="clear" w:color="auto" w:fill="auto"/>
        <w:spacing w:after="160" w:line="283" w:lineRule="auto"/>
        <w:ind w:firstLine="720"/>
        <w:jc w:val="both"/>
      </w:pPr>
      <w:r>
        <w:t>Указанную брошюру с той же целью хранил в своей квартире в городе Киеве до изъятия ее во время обыска 31 марта 1980 года.</w:t>
      </w:r>
    </w:p>
    <w:p w14:paraId="4F6317D1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В начале 60-х годов до 1976 го</w:t>
      </w:r>
      <w:r>
        <w:t>да с целью подрыва и ослабления Советской власти хранил в своей квартире и распространял полученную от неустановленного лица в городе Киеве книгу Донцова «Где искать наши исторические традиции», изданную во Львове в 1941 году. В ней с националистических по</w:t>
      </w:r>
      <w:r>
        <w:t>зиций приводятся клеветнические вымыслы на советскую действительность, демократические основы нашего общества, национальную политику в СССР, поносится партия большевиков, революционные завоевания пролетариата, пропагандируется национальная вражда между бра</w:t>
      </w:r>
      <w:r>
        <w:t>тскими народами нашей страны и содержатся призывы к борьбе с Советской властью. В 1974-1975 году эту книгу передал для ознакомления жителю города Киева Трояку В.Ф. После возвращения книги продолжал хранить ее в своей квартире, а летом 1976 года уничтожил.</w:t>
      </w:r>
    </w:p>
    <w:p w14:paraId="4F6317D2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В августе - сентябре 1963 года на своем рабочем месте, в помещении Украинского общества дружбы и культурных связей с зарубежными странами, с целью подрыва и ослабления Советской власти изготовил рукописный документ «Национальная политика в Чехословакии гла</w:t>
      </w:r>
      <w:r>
        <w:t>зами украинца», в котором приводятся клеветнические вымыслы на национальную политику КПСС и Правительства в нашей стране, утверждается, что в Советском Союзе якобы существует «национальное угнетение», «угнетение языка и культуры».</w:t>
      </w:r>
    </w:p>
    <w:p w14:paraId="4F6317D3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Этот документ при неустан</w:t>
      </w:r>
      <w:r>
        <w:t>овленных обстоятельствах попал к канадскому гражданину Коляски И.В., выдворенному в августе 1966 года за пределы СССР в связи с антисоветской деятельностью и был изъят у него во время обыска по его делу.</w:t>
      </w:r>
    </w:p>
    <w:p w14:paraId="4F6317D4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В середине 60-х годов в городе Киеве, в Украинском о</w:t>
      </w:r>
      <w:r>
        <w:t xml:space="preserve">бществе дружбы и культурных связей </w:t>
      </w:r>
      <w:r>
        <w:lastRenderedPageBreak/>
        <w:t>с зарубежными странами, с той же целью сделал выписки враждебного содержания из статей буржуазно - националистических периодических изданий в общую тетрадь и на отдельном листе бумаги, которые хранил в своей квартире до и</w:t>
      </w:r>
      <w:r>
        <w:t>х изъятия во время обыска 31 марта 1980 года. В этих выписках содержатся злые клеветнические вымыслы на советскую действительность, национальную политику в СССР, поносится братская дружба народов нашей страны и призывается к борьбе с существующим обществен</w:t>
      </w:r>
      <w:r>
        <w:t>ным строем.</w:t>
      </w:r>
    </w:p>
    <w:p w14:paraId="4F6317D5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В середине 60-х годов с указанной целью переписал от неустановленного лица и хранил у себя на квартире в городе Киеве стихотворный текст «Сегодня в церкви лошади» М. Холодного, в котором приводятся клевета на советскую действительность, национа</w:t>
      </w:r>
      <w:r>
        <w:t xml:space="preserve">льную политику Коммунистической партии и Правительства, говорится о якобы упадке культуры и </w:t>
      </w:r>
      <w:r>
        <w:rPr>
          <w:color w:val="212121"/>
        </w:rPr>
        <w:t xml:space="preserve">благосостоянии советских людей, произволе и беззаконии, которые якобы существуют в СССР. Осенью 1975 года в своей квартире показывал этот текст жителю города Киева </w:t>
      </w:r>
      <w:r>
        <w:rPr>
          <w:color w:val="212121"/>
        </w:rPr>
        <w:t>Трояку В.Ф., после чего, летом 1976 года, уничтожил.</w:t>
      </w:r>
    </w:p>
    <w:p w14:paraId="4F6317D6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С 1966 года с той же целью хранил в своей квартире в городе Киеве и распространял полученную от неустановленного лица фотокопию трактата Дзюбы «Интернационализм или русификация?», в котором есть злые кле</w:t>
      </w:r>
      <w:r>
        <w:t>ветнические вымыслы на советскую действительность, национальную политику и практику коммунистического строительства в СССР. Делается попытка подорвать дружбу советских народов и поставить под сомнение принципы пролетарского интернационализма. Указанный док</w:t>
      </w:r>
      <w:r>
        <w:t xml:space="preserve">умент в 1970 году передал для ознакомления </w:t>
      </w:r>
      <w:r>
        <w:rPr>
          <w:color w:val="212121"/>
        </w:rPr>
        <w:t xml:space="preserve">жителю города Киева Матвиенко </w:t>
      </w:r>
      <w:proofErr w:type="gramStart"/>
      <w:r>
        <w:rPr>
          <w:color w:val="212121"/>
        </w:rPr>
        <w:t>А.А.</w:t>
      </w:r>
      <w:proofErr w:type="gramEnd"/>
      <w:r>
        <w:rPr>
          <w:color w:val="212121"/>
        </w:rPr>
        <w:t xml:space="preserve"> После возвращения его в 1973 году продолжал хранить у себя на квартире, а в 1976 году уничтожил.</w:t>
      </w:r>
    </w:p>
    <w:p w14:paraId="4F6317D7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rPr>
          <w:color w:val="212121"/>
        </w:rPr>
        <w:t xml:space="preserve">С 1966 года с указанной целью хранил у себя на квартире и </w:t>
      </w:r>
      <w:r>
        <w:t>распространял полученну</w:t>
      </w:r>
      <w:r>
        <w:t xml:space="preserve">ю от неустановленного лица фотокопию документа «Горе от ума» В. </w:t>
      </w:r>
      <w:proofErr w:type="spellStart"/>
      <w:r>
        <w:t>Чорновола</w:t>
      </w:r>
      <w:proofErr w:type="spellEnd"/>
      <w:r>
        <w:t>, в котором содержатся клеветнические вымыслы на советскую действительность, национальную политику в нашей стране, деятельность советских правоохранительных органов, оправдываются и п</w:t>
      </w:r>
      <w:r>
        <w:t>ревозносятся лица, осужденные за совершение государственных преступлений, лживо утверждается, что в Украине якобы ведется «русификация» и что в СССР якобы отсутствуют демократические права и свободы. Этот документ в 1970 году также передал для ознакомления</w:t>
      </w:r>
      <w:r>
        <w:t xml:space="preserve"> жителю города Киева Матвиенко А. А. </w:t>
      </w:r>
      <w:r>
        <w:rPr>
          <w:color w:val="212121"/>
        </w:rPr>
        <w:t>После возвращения в 1973 году продолжал хранить у себя на квартире до 1976 года, а потом уничтожил.</w:t>
      </w:r>
    </w:p>
    <w:p w14:paraId="4F6317D8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rPr>
          <w:color w:val="212121"/>
        </w:rPr>
        <w:t>В 1968 году при неустановленных обстоятельствах приобрел книгу Донцова</w:t>
      </w:r>
    </w:p>
    <w:p w14:paraId="4F6317D9" w14:textId="77777777" w:rsidR="0092426E" w:rsidRDefault="001613F1" w:rsidP="001613F1">
      <w:pPr>
        <w:pStyle w:val="1"/>
        <w:shd w:val="clear" w:color="auto" w:fill="auto"/>
        <w:spacing w:after="160"/>
        <w:ind w:firstLine="0"/>
        <w:jc w:val="both"/>
      </w:pPr>
      <w:r>
        <w:rPr>
          <w:color w:val="212121"/>
        </w:rPr>
        <w:t xml:space="preserve">«Незримые скрижали кобзаря» </w:t>
      </w:r>
      <w:r>
        <w:rPr>
          <w:color w:val="212121"/>
          <w:lang w:val="uk-UA" w:eastAsia="uk-UA" w:bidi="uk-UA"/>
        </w:rPr>
        <w:t xml:space="preserve">(Незримі скрижалі </w:t>
      </w:r>
      <w:r>
        <w:rPr>
          <w:color w:val="212121"/>
        </w:rPr>
        <w:t>кобзаря» - укр.) издательства «</w:t>
      </w:r>
      <w:proofErr w:type="spellStart"/>
      <w:r>
        <w:rPr>
          <w:color w:val="212121"/>
        </w:rPr>
        <w:t>Гомин</w:t>
      </w:r>
      <w:proofErr w:type="spellEnd"/>
      <w:r>
        <w:rPr>
          <w:color w:val="212121"/>
        </w:rPr>
        <w:t xml:space="preserve"> Украины», Канада, Торонто. 1961 год.) В этой книге с враждебных националистических позиций </w:t>
      </w:r>
      <w:r>
        <w:t xml:space="preserve">приводятся </w:t>
      </w:r>
      <w:r>
        <w:rPr>
          <w:color w:val="212121"/>
        </w:rPr>
        <w:t xml:space="preserve">злобные клеветнические вымыслы на советскую действительность, братскую </w:t>
      </w:r>
      <w:r>
        <w:rPr>
          <w:color w:val="212121"/>
        </w:rPr>
        <w:t xml:space="preserve">дружбу народов СССР, внутреннюю и внешнюю политику КПСС, порочится </w:t>
      </w:r>
      <w:proofErr w:type="spellStart"/>
      <w:r>
        <w:rPr>
          <w:color w:val="212121"/>
        </w:rPr>
        <w:t>марксистско</w:t>
      </w:r>
      <w:proofErr w:type="spellEnd"/>
      <w:r>
        <w:rPr>
          <w:color w:val="212121"/>
        </w:rPr>
        <w:t xml:space="preserve"> - ленинская идеология, революционные достижения пролетариата и его передового отряда - партии большевиков, лживо утверждается о якобы колониальном положении Украины в Советском </w:t>
      </w:r>
      <w:r>
        <w:rPr>
          <w:color w:val="212121"/>
        </w:rPr>
        <w:t xml:space="preserve">Союзе, есть призывы к борьбе с существующим в нашей стране строем. Упомянутую книгу с целью подрыва и ослабления Советской власти хранил у себя на квартире и распространял, передал в 1970 году для ознакомления </w:t>
      </w:r>
      <w:r>
        <w:t>жителю города Киева Матвиенко А. А., а п</w:t>
      </w:r>
      <w:r>
        <w:rPr>
          <w:color w:val="212121"/>
        </w:rPr>
        <w:t>осле е</w:t>
      </w:r>
      <w:r>
        <w:rPr>
          <w:color w:val="212121"/>
        </w:rPr>
        <w:t>е возвращения в 1973 году, летом 1976 года уничтожил.</w:t>
      </w:r>
    </w:p>
    <w:p w14:paraId="4F6317DA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rPr>
          <w:color w:val="212121"/>
        </w:rPr>
        <w:t xml:space="preserve">С 1973 года с той же целью хранил у себя в квартире в городе Киеве и распространял </w:t>
      </w:r>
      <w:r>
        <w:rPr>
          <w:color w:val="212121"/>
        </w:rPr>
        <w:lastRenderedPageBreak/>
        <w:t>полученный от неустановленного лица «</w:t>
      </w:r>
      <w:proofErr w:type="spellStart"/>
      <w:r>
        <w:rPr>
          <w:color w:val="212121"/>
        </w:rPr>
        <w:t>самиздательский</w:t>
      </w:r>
      <w:proofErr w:type="spellEnd"/>
      <w:r>
        <w:rPr>
          <w:color w:val="212121"/>
        </w:rPr>
        <w:t>» документ без названия, в котором есть клеветнические вымыслы на с</w:t>
      </w:r>
      <w:r>
        <w:rPr>
          <w:color w:val="212121"/>
        </w:rPr>
        <w:t>оветскую действительность, деятельность органов правосудия, утверждается, что лица, притянутые к уголовной ответственности за антисоветскую деятельность, якобы осуждены незаконно и безосновательно, только за их взгляды. Зимой 1974 года названный документ р</w:t>
      </w:r>
      <w:r>
        <w:rPr>
          <w:color w:val="212121"/>
        </w:rPr>
        <w:t>аспространил, передал жителю города Киева Трояку В.Ф.</w:t>
      </w:r>
    </w:p>
    <w:p w14:paraId="4F6317DB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rPr>
          <w:color w:val="212121"/>
        </w:rPr>
        <w:t xml:space="preserve">В начале 1975 года </w:t>
      </w:r>
      <w:r>
        <w:t xml:space="preserve">с целью подрыва и ослабления Советской власти </w:t>
      </w:r>
      <w:r>
        <w:rPr>
          <w:color w:val="212121"/>
        </w:rPr>
        <w:t>хранил в своей квартире в городе Киеве и распространял полученную от жителя Киева Шевченко О.Е., обвиняемого по этому уголовному делу, фо</w:t>
      </w:r>
      <w:r>
        <w:rPr>
          <w:color w:val="212121"/>
        </w:rPr>
        <w:t xml:space="preserve">токопию машинописного антисоветского сборника </w:t>
      </w:r>
      <w:r>
        <w:t>«Украинский вестник № 7-8». В этом документе содержатся клеветнические вымыслы на существующий в нашей стране государственный и общественный строй, практику коммунистического строительства, национальную и кадро</w:t>
      </w:r>
      <w:r>
        <w:t xml:space="preserve">вую политику КПСС. Грубо фальсифицируется демографическая статистика СССР, тенденциозно освещаются исторические факты и документы становления Советской власти в Украине, превратно подаются выписки из партийных документов и произведений классиков марксизма </w:t>
      </w:r>
      <w:r>
        <w:t>- ленинизма и на этой почве делается попытка сделать выводы о якобы господствующем положении российской нации и унижении роли украинской и других наций в Союзе ССР. Клеветнически утверждается о якобы русификации украинского народа, порочится советская пери</w:t>
      </w:r>
      <w:r>
        <w:t>одическая пресса, историографическая наука, с вражеских позиций указывается то, что в Украине якобы ведется ликвидация национальной интеллигенции, планомерное уничтожение памяток истории и культуры, преследование людей за их убеждения и есть призывы к борь</w:t>
      </w:r>
      <w:r>
        <w:t>бе с существующим у нас в стране общественным строем.</w:t>
      </w:r>
    </w:p>
    <w:p w14:paraId="4F6317DC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Одобрительно отнесся к враждебному содержанию этого документа и необходимости «обнародования» помещенных в нем клеветнических высказываний, а также к факту передачи Шевченко </w:t>
      </w:r>
      <w:proofErr w:type="gramStart"/>
      <w:r>
        <w:t>О.Е.</w:t>
      </w:r>
      <w:proofErr w:type="gramEnd"/>
      <w:r>
        <w:t xml:space="preserve"> для размещения в следую</w:t>
      </w:r>
      <w:r>
        <w:t>щем номере «вестника», переданного последнему в 1969-1970 году «сам издательского» документа националистического содержания.</w:t>
      </w:r>
    </w:p>
    <w:p w14:paraId="4F6317DD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В марте 1976 года указанный выше документ «Украинский вестник № 7-8» распространил, передав его жителю города Киева Трояку В.Ф., у </w:t>
      </w:r>
      <w:r>
        <w:t>которого он и был изъят во время обыска 31 марта 1980 года.</w:t>
      </w:r>
    </w:p>
    <w:p w14:paraId="4F6317DE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С лета 1975 года с указанной целью хранил у себя на квартире в городе Киеве и распространял полученную от жителя города Конотопа Сумской области Самуся </w:t>
      </w:r>
      <w:proofErr w:type="gramStart"/>
      <w:r>
        <w:t>Л.П.</w:t>
      </w:r>
      <w:proofErr w:type="gramEnd"/>
      <w:r>
        <w:t xml:space="preserve"> изготовленную последним самодельную кни</w:t>
      </w:r>
      <w:r>
        <w:t>гу под названием «Черные дни моего существования. Воспоминания», в которой наводится клевета на советскую действительность, экономическую политику Коммунистической партии и Правительства, строительство социализма в нашей стране, поносятся правозащитные орг</w:t>
      </w:r>
      <w:r>
        <w:t>аны в СССР, искривляется цель применения наказания к лицам, которые совершили государственные преступления. Указанный документ в марте 1976 года передал у себя на квартире для ознакомления жителю города Киева Трояку В.Ф., у которого он и был изъят во время</w:t>
      </w:r>
      <w:r>
        <w:t xml:space="preserve"> обыска 31 марта 1980 года.</w:t>
      </w:r>
    </w:p>
    <w:p w14:paraId="4F6317DF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Кроме этого, с целью подрыва и ослабления Советской власти, хранил в своей квартире такую враждебную литературу:</w:t>
      </w:r>
    </w:p>
    <w:p w14:paraId="4F6317E0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- полученный в 1965 году от неустановленного лица в городе Киеве машинописный документ «По поводу процесса над </w:t>
      </w:r>
      <w:proofErr w:type="spellStart"/>
      <w:r>
        <w:t>Погр</w:t>
      </w:r>
      <w:r>
        <w:t>ужальским</w:t>
      </w:r>
      <w:proofErr w:type="spellEnd"/>
      <w:r>
        <w:t xml:space="preserve">», в котором содержится клевета на национальную политику Коммунистической партии и Правительства, интернациональное единство народов СССР, советские правоохранительные органы, поносятся принципы социалистической </w:t>
      </w:r>
      <w:r>
        <w:lastRenderedPageBreak/>
        <w:t>законности в их деятельности, утвер</w:t>
      </w:r>
      <w:r>
        <w:t>ждается о якобы существующих в нашей стране произволе и беззаконии, содержатся призывы к борьбе с Советской властью;</w:t>
      </w:r>
    </w:p>
    <w:p w14:paraId="4F6317E1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- полученный от не установленного лица в 1969-1970 году машинописный документ «Собор в лесах» («Собор в </w:t>
      </w:r>
      <w:r>
        <w:rPr>
          <w:lang w:val="uk-UA" w:eastAsia="uk-UA" w:bidi="uk-UA"/>
        </w:rPr>
        <w:t xml:space="preserve">риштованні») </w:t>
      </w:r>
      <w:r>
        <w:t xml:space="preserve">Е. </w:t>
      </w:r>
      <w:proofErr w:type="spellStart"/>
      <w:r>
        <w:t>Сверстюка</w:t>
      </w:r>
      <w:proofErr w:type="spellEnd"/>
      <w:r>
        <w:t>. В нем со</w:t>
      </w:r>
      <w:r>
        <w:t>держится клеветнические вымыслы на демократические основы нашего общества, советскую действительность, национальную политику, систему воспитания и образования в СССР, на социалистическое развитие сельского хозяйства, поносится коллективизация и положение к</w:t>
      </w:r>
      <w:r>
        <w:t>рестьянства при Советской власти;</w:t>
      </w:r>
    </w:p>
    <w:p w14:paraId="4F6317E2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- полученный во второй половине 1970 года от неустановленного лица в городе Киеве машинописный документ «Хроника сопротивления» </w:t>
      </w:r>
      <w:r>
        <w:rPr>
          <w:lang w:val="uk-UA" w:eastAsia="uk-UA" w:bidi="uk-UA"/>
        </w:rPr>
        <w:t xml:space="preserve">(«Хроніка </w:t>
      </w:r>
      <w:r>
        <w:t>опору») В. Мороза, в котором содержатся клеветнические вымыслы о советской действите</w:t>
      </w:r>
      <w:r>
        <w:t>льности, национальной политике в нашей стране, с враждебных позиций утверждается о якобы специальном уничтожении в Украине достопримечательностей истории и культуры, о якобы существующей русификации народов Советского Союза, поносится положение рабочего кл</w:t>
      </w:r>
      <w:r>
        <w:t>асса в нашей стране и в завуалированной форме призывается к борьбе с существующим в СССР общественным строем;</w:t>
      </w:r>
    </w:p>
    <w:p w14:paraId="4F6317E3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- полученный от неустановленного лица в 1970 году машинописный документ «Просуществует ли Советский Союз до 1984 года» А. Амальрика. В нем содержи</w:t>
      </w:r>
      <w:r>
        <w:t>тся клевета на советский и государственный строй, внешнюю политику КПСС, социалистический правопорядок, экономические и национальные отношения в нашем обществе и делается абсурдный прогноз о якобы наступающей его гибели;</w:t>
      </w:r>
    </w:p>
    <w:p w14:paraId="4F6317E4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- полученный в марте 1976 года от ж</w:t>
      </w:r>
      <w:r>
        <w:t>ителя города Киева Трояка В.Ф. машинописный документ «Зову живых» Я. Галицкого, в котором содержатся злые враждебные вымыслы на советский способ жизни, деятельность органов власти, внутреннюю и внешнюю политику КПСС, поносятся революционные завоевания наше</w:t>
      </w:r>
      <w:r>
        <w:t>го народа. Клеветнически утверждается о насильственной русификации, которая якобы ведется в Украине, о якобы преследовании людей за их религиозными взглядами и отсутствие демократических прав и свобод в СССР и содержатся призывы к борьбе с существующим в н</w:t>
      </w:r>
      <w:r>
        <w:t>ашей стране общественным строем.</w:t>
      </w:r>
    </w:p>
    <w:p w14:paraId="4F6317E5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rPr>
          <w:color w:val="212121"/>
        </w:rPr>
        <w:t>Перечисленные документы уничтожил летом 1976 года.</w:t>
      </w:r>
    </w:p>
    <w:p w14:paraId="4F6317E6" w14:textId="77777777" w:rsidR="0092426E" w:rsidRDefault="001613F1" w:rsidP="001613F1">
      <w:pPr>
        <w:pStyle w:val="1"/>
        <w:shd w:val="clear" w:color="auto" w:fill="auto"/>
        <w:spacing w:after="160" w:line="286" w:lineRule="auto"/>
        <w:ind w:firstLine="720"/>
        <w:jc w:val="both"/>
      </w:pPr>
      <w:r>
        <w:t xml:space="preserve">Наряду с этим, с целью подрыва и ослабления Советской власти, вел агитацию и пропаганду, распространяя в устной форме клевету, что порочит советский </w:t>
      </w:r>
      <w:r>
        <w:t>государственный и общественный строй.</w:t>
      </w:r>
    </w:p>
    <w:p w14:paraId="4F6317E7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Так, в 1965-1966 году у себя на квартире в разговоре с главным редактором издательства «Маяк» города Одессы </w:t>
      </w:r>
      <w:proofErr w:type="spellStart"/>
      <w:r>
        <w:t>Михайлюком</w:t>
      </w:r>
      <w:proofErr w:type="spellEnd"/>
      <w:r>
        <w:t xml:space="preserve"> П.П. лгал о советской действительности, утверждал, что в Центральной научной библиотеке АН УССР в г</w:t>
      </w:r>
      <w:r>
        <w:t>ороде Киеве якобы специально были сожжены древние украинские книги и рукописи.</w:t>
      </w:r>
    </w:p>
    <w:p w14:paraId="4F6317E8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В 1970 году в городе Киеве в разговорах с обвиняемым по этому делу Шевченко О.Е., высказывал клеветнические вымыслы, изложенные во враждебном документе «Интернационализм или рус</w:t>
      </w:r>
      <w:r>
        <w:t>ификация?», утверждал о якобы существующем в Советском Союзе преследовании людей за их убеждения и насильственную русификацию, которая якобы ведется в Украине.</w:t>
      </w:r>
    </w:p>
    <w:p w14:paraId="4F6317E9" w14:textId="77777777" w:rsidR="0092426E" w:rsidRDefault="001613F1" w:rsidP="001613F1">
      <w:pPr>
        <w:pStyle w:val="1"/>
        <w:shd w:val="clear" w:color="auto" w:fill="auto"/>
        <w:spacing w:after="160" w:line="286" w:lineRule="auto"/>
        <w:ind w:firstLine="720"/>
        <w:jc w:val="both"/>
      </w:pPr>
      <w:r>
        <w:t xml:space="preserve">В 1975 году, работая обозревателем по вопросам культуры редакции информации для заграницы Радио </w:t>
      </w:r>
      <w:r>
        <w:t xml:space="preserve">- Телеграфного </w:t>
      </w:r>
      <w:proofErr w:type="spellStart"/>
      <w:r>
        <w:t>Агенства</w:t>
      </w:r>
      <w:proofErr w:type="spellEnd"/>
      <w:r>
        <w:t xml:space="preserve"> Украины (РАТАУ) в городе Киеве, в своем рабочем </w:t>
      </w:r>
      <w:r>
        <w:lastRenderedPageBreak/>
        <w:t>кабинете в разговоре с сотрудником главной редакции для союзных, республиканских и областных газет РАТАУ Гнатенко В.Ф. приводил клеветнические вымыслы на советскую действительность, на</w:t>
      </w:r>
      <w:r>
        <w:t>циональную политику КПСС, утверждал, что в Украине якобы ведется русификация и что украинские писатели якобы пишут только то, что им указывают.</w:t>
      </w:r>
    </w:p>
    <w:p w14:paraId="4F6317EA" w14:textId="77777777" w:rsidR="0092426E" w:rsidRDefault="001613F1" w:rsidP="001613F1">
      <w:pPr>
        <w:pStyle w:val="1"/>
        <w:shd w:val="clear" w:color="auto" w:fill="auto"/>
        <w:spacing w:after="160" w:line="286" w:lineRule="auto"/>
        <w:ind w:firstLine="720"/>
        <w:jc w:val="both"/>
      </w:pPr>
      <w:r>
        <w:t xml:space="preserve">В начале 1975 года в помещении РАТАУ в разговоре с указанным Гнатенко </w:t>
      </w:r>
      <w:proofErr w:type="gramStart"/>
      <w:r>
        <w:t>В.Ф.</w:t>
      </w:r>
      <w:proofErr w:type="gramEnd"/>
      <w:r>
        <w:t xml:space="preserve"> приводил клеветнические вымыслы на со</w:t>
      </w:r>
      <w:r>
        <w:t>ветскую действительность, утверждал, что якобы у нас в стране отсутствуют демократические права и свободы, существует культ личности.</w:t>
      </w:r>
    </w:p>
    <w:p w14:paraId="4F6317EB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Весной 1975 года в помещении РАТАУ в разговоре с указанным выше Гнатенко В.Ф. клеветал на братские отношения украинского и</w:t>
      </w:r>
      <w:r>
        <w:t xml:space="preserve"> российского народов, утверждал, что УССР якобы есть сырьевым придатком для России, выступал за так называемую «</w:t>
      </w:r>
      <w:proofErr w:type="spellStart"/>
      <w:r>
        <w:t>Самостийну</w:t>
      </w:r>
      <w:proofErr w:type="spellEnd"/>
      <w:r>
        <w:t xml:space="preserve"> Украину».</w:t>
      </w:r>
    </w:p>
    <w:p w14:paraId="4F6317EC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Летом 1975 года в помещении РАТАУ в присутствии сотрудников Гнатенко В.Ф. и Еременко В.Ф. высказывал клевету на ленинскую п</w:t>
      </w:r>
      <w:r>
        <w:t>олитику в сельском хозяйстве, положении крестьянства при Советской власти. Так, утверждал, что коллективизация в нашей стране досталась «большой кровью» и не оправдала себя, с враждебных позиций заявлял, что якобы сельское хозяйство в Советском Союзе зашло</w:t>
      </w:r>
      <w:r>
        <w:t xml:space="preserve"> в тупик и в селе якобы существует что-то похожее на крепостничество, выступал сторонником «самостийной» Украины.</w:t>
      </w:r>
    </w:p>
    <w:p w14:paraId="4F6317ED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Летом 1975 года в своей квартире в разговоре с жителем города Киева Трояком В.Ф. пропагандировал националистические идеи относительно создания</w:t>
      </w:r>
      <w:r>
        <w:t xml:space="preserve"> так называемой «Самостийной Украины», стоял на необходимости ведения борьбы за эти идеи разными методами, назвав как один из них - проникновение на руководящие должности в КПСС.</w:t>
      </w:r>
    </w:p>
    <w:p w14:paraId="4F6317EE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Зимой 1975-1976 года в своей квартире в городе Киеве в разговоре с главным ре</w:t>
      </w:r>
      <w:r>
        <w:t xml:space="preserve">дактором издательства «Маяк» города Одесса </w:t>
      </w:r>
      <w:proofErr w:type="spellStart"/>
      <w:r>
        <w:t>Михайлюком</w:t>
      </w:r>
      <w:proofErr w:type="spellEnd"/>
      <w:r>
        <w:t xml:space="preserve"> П.П. клеветал на советскую действительность, политику КПСС в национальном вопросе, лживо утверждал, что в Украине якобы ведутся гонения на украинцев за их взгляды и утверждал о якобы отсутствии демократ</w:t>
      </w:r>
      <w:r>
        <w:t>ии в СССР.</w:t>
      </w:r>
    </w:p>
    <w:p w14:paraId="4F6317EF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В марте 1976 года в своей квартире в разговоре с жителем города Киева Трояком В.Ф. опять пропагандировал необходимость борьбы за так называемую «Самостийную Украину», лживо утверждал о якобы существующем у нас в стране «движении за освобождение </w:t>
      </w:r>
      <w:r>
        <w:t>Украины», о якобы сплошной русификации и отсутствие возможностей продуктивного развития УССР.</w:t>
      </w:r>
    </w:p>
    <w:p w14:paraId="4F6317F0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В 1977-1978 году, работая старшим инженером </w:t>
      </w:r>
      <w:r>
        <w:rPr>
          <w:color w:val="212121"/>
        </w:rPr>
        <w:t>в отделе научно - технической информации Киевского производственного объединения «</w:t>
      </w:r>
      <w:proofErr w:type="spellStart"/>
      <w:r>
        <w:rPr>
          <w:color w:val="212121"/>
        </w:rPr>
        <w:t>Электронмаш</w:t>
      </w:r>
      <w:proofErr w:type="spellEnd"/>
      <w:r>
        <w:rPr>
          <w:color w:val="212121"/>
        </w:rPr>
        <w:t xml:space="preserve">», на своем рабочем месте в присутствии начальника указанного отдела Бабенко В.Ю. и сотрудника Коломийца Г.С. </w:t>
      </w:r>
      <w:r>
        <w:t>клеветал на советский государственный строй, практику</w:t>
      </w:r>
      <w:r>
        <w:t xml:space="preserve"> социалистического строительства в СССР, утверждал, что существующая в Советском Союзе политическая система якобы не обеспечивает прогресса в нашей стране.</w:t>
      </w:r>
    </w:p>
    <w:p w14:paraId="4F6317F1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 xml:space="preserve">Весной 1978 года в служебном помещении </w:t>
      </w:r>
      <w:r>
        <w:rPr>
          <w:color w:val="212121"/>
        </w:rPr>
        <w:t>Киевского производственного объединения «</w:t>
      </w:r>
      <w:proofErr w:type="spellStart"/>
      <w:r>
        <w:rPr>
          <w:color w:val="212121"/>
        </w:rPr>
        <w:t>Электронмаш</w:t>
      </w:r>
      <w:proofErr w:type="spellEnd"/>
      <w:r>
        <w:rPr>
          <w:color w:val="212121"/>
        </w:rPr>
        <w:t>» в прису</w:t>
      </w:r>
      <w:r>
        <w:rPr>
          <w:color w:val="212121"/>
        </w:rPr>
        <w:t xml:space="preserve">тствии указанных сотрудников отдела Бабенко В.Ю. и Коломийца Г.С. </w:t>
      </w:r>
      <w:r>
        <w:t>клеветал на советскую действительность, национальную политику КПСС, утверждал, что в 30-х годах в Украине якобы искусственно был вызван голод, в результате которого погибло много крестьян, з</w:t>
      </w:r>
      <w:r>
        <w:t>аявлял о том, что в Украине якобы ведется «русификация», зажимается ее национальная идентичность и ведутся постоянные репрессии по отношению к украинской интеллигенции.</w:t>
      </w:r>
    </w:p>
    <w:p w14:paraId="4F6317F2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lastRenderedPageBreak/>
        <w:t xml:space="preserve">В 1978 году в служебном помещении </w:t>
      </w:r>
      <w:r>
        <w:rPr>
          <w:color w:val="212121"/>
        </w:rPr>
        <w:t>Киевского производственного объединения «</w:t>
      </w:r>
      <w:proofErr w:type="spellStart"/>
      <w:r>
        <w:rPr>
          <w:color w:val="212121"/>
        </w:rPr>
        <w:t>Электронмаш</w:t>
      </w:r>
      <w:proofErr w:type="spellEnd"/>
      <w:r>
        <w:rPr>
          <w:color w:val="212121"/>
        </w:rPr>
        <w:t>»</w:t>
      </w:r>
      <w:r>
        <w:rPr>
          <w:color w:val="212121"/>
        </w:rPr>
        <w:t xml:space="preserve"> в присутствии указанных выше сотрудников Бабенко В.Ю. и Коломийца Г.С. высказывал </w:t>
      </w:r>
      <w:r>
        <w:t xml:space="preserve">клеветнические взгляды на советскую действительность и </w:t>
      </w:r>
      <w:proofErr w:type="spellStart"/>
      <w:r>
        <w:t>марксистско</w:t>
      </w:r>
      <w:proofErr w:type="spellEnd"/>
      <w:r>
        <w:t xml:space="preserve"> - ленинскую идеологию, утверждал о якобы несостоятельности советской пропаганды и морали, о якобы существу</w:t>
      </w:r>
      <w:r>
        <w:t>ющем в нашей стране преследовании верующих за их убеждения, то есть в совершении преступления, предвиденного ст. 62 ч! УК УССР.</w:t>
      </w:r>
    </w:p>
    <w:p w14:paraId="4F6317F3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Кроме этого, с целью подрыва и ослабления Советской власти, вел агитацию и пропаганду на территории РСФСР.</w:t>
      </w:r>
    </w:p>
    <w:p w14:paraId="4F6317F4" w14:textId="77777777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Так, проживая в 1959-</w:t>
      </w:r>
      <w:r>
        <w:t>1961 годах в г. Невельске Сахалинской области, в своей квартире с указанной целью на страницах 1-го и 2-го томов полного собрания сочинений В. И. Ленина сделал рукописные записи, в которых содержатся лживые домыслы на советский государственный и общественн</w:t>
      </w:r>
      <w:r>
        <w:t>ый строй, ленинскую национальную политику, советский способ производства, положение рабочего класса в СССР, утверждается о якобы отсутствии у нас в стране демократических прав и свобод, наводится клевета на экономическую политику КПСС и Советского Правител</w:t>
      </w:r>
      <w:r>
        <w:t>ьства. Книги с указанными лживыми надписями хранил в своей квартире до их полного изъятия во время обыска 31 марта 1980 года.</w:t>
      </w:r>
    </w:p>
    <w:p w14:paraId="4F6317F5" w14:textId="7EAB70DB" w:rsidR="0092426E" w:rsidRDefault="001613F1" w:rsidP="001613F1">
      <w:pPr>
        <w:pStyle w:val="1"/>
        <w:shd w:val="clear" w:color="auto" w:fill="auto"/>
        <w:spacing w:after="160"/>
        <w:ind w:firstLine="720"/>
        <w:jc w:val="both"/>
      </w:pPr>
      <w:r>
        <w:t>В тоже время, пребывая в г. Невельске Сахалинской области и работая в редакции газеты «Ленинец» и в многотиражке «За активный улов</w:t>
      </w:r>
      <w:r>
        <w:t xml:space="preserve">» на плавбазе «Кавказ» Невельского управления тралового флота, в разговорах с сотрудниками редакции Беспаловым В.И., лектором горкома КПСС Егоровым О.П. и заместителем начальника </w:t>
      </w:r>
      <w:proofErr w:type="spellStart"/>
      <w:r>
        <w:t>Охтырской</w:t>
      </w:r>
      <w:proofErr w:type="spellEnd"/>
      <w:r>
        <w:t xml:space="preserve"> экспедиции по политчасти Воронежским О.Л. клеветал на советскую дей</w:t>
      </w:r>
      <w:r>
        <w:t>ствительность, заявлял, что в СССР якобы</w:t>
      </w:r>
      <w:r w:rsidR="007144D2">
        <w:t xml:space="preserve"> </w:t>
      </w:r>
      <w:r>
        <w:t>отсутствуют демократические права и свободы, восхвалял капиталистический способ жизни, высказывал лживые мысли о том, что советские органы массовой информации якобы скрывают от радиослушателей правду и ратовал за от</w:t>
      </w:r>
      <w:r>
        <w:t xml:space="preserve">деление Украины от СССР и создании так называемой «самостийной Украины», то есть в совершении преступления, предвиденного ст.70 </w:t>
      </w:r>
      <w:proofErr w:type="spellStart"/>
      <w:r>
        <w:rPr>
          <w:lang w:val="uk-UA" w:eastAsia="uk-UA" w:bidi="uk-UA"/>
        </w:rPr>
        <w:t>ч.І</w:t>
      </w:r>
      <w:proofErr w:type="spellEnd"/>
      <w:r>
        <w:rPr>
          <w:lang w:val="uk-UA" w:eastAsia="uk-UA" w:bidi="uk-UA"/>
        </w:rPr>
        <w:t xml:space="preserve"> </w:t>
      </w:r>
      <w:r>
        <w:t>УК УССР.</w:t>
      </w:r>
    </w:p>
    <w:p w14:paraId="4F6317F6" w14:textId="77777777" w:rsidR="0092426E" w:rsidRDefault="001613F1" w:rsidP="001613F1">
      <w:pPr>
        <w:pStyle w:val="1"/>
        <w:shd w:val="clear" w:color="auto" w:fill="auto"/>
        <w:spacing w:after="160"/>
        <w:ind w:firstLine="700"/>
        <w:jc w:val="both"/>
      </w:pPr>
      <w:r>
        <w:t>Обвинительное заключение составлено 29 сентября 1980 года в городе Львове.</w:t>
      </w:r>
    </w:p>
    <w:p w14:paraId="4F6317F7" w14:textId="77777777" w:rsidR="0092426E" w:rsidRDefault="001613F1" w:rsidP="001613F1">
      <w:pPr>
        <w:pStyle w:val="1"/>
        <w:shd w:val="clear" w:color="auto" w:fill="auto"/>
        <w:spacing w:after="160" w:line="240" w:lineRule="auto"/>
        <w:ind w:left="697" w:firstLine="0"/>
      </w:pPr>
      <w:r>
        <w:rPr>
          <w:color w:val="212121"/>
        </w:rPr>
        <w:t>В соответствии со статьей 225 УПК УССР о</w:t>
      </w:r>
      <w:r>
        <w:rPr>
          <w:color w:val="212121"/>
        </w:rPr>
        <w:t>бвинительное заключение вместе с уголовным делом № 245 направить прокурору Львовской области.</w:t>
      </w:r>
    </w:p>
    <w:p w14:paraId="4F6317F8" w14:textId="77777777" w:rsidR="0092426E" w:rsidRDefault="001613F1" w:rsidP="001613F1">
      <w:pPr>
        <w:pStyle w:val="1"/>
        <w:shd w:val="clear" w:color="auto" w:fill="auto"/>
        <w:spacing w:after="0" w:line="240" w:lineRule="auto"/>
        <w:ind w:firstLine="697"/>
        <w:jc w:val="both"/>
      </w:pPr>
      <w:r>
        <w:t>Старший следователь следственного отдела</w:t>
      </w:r>
    </w:p>
    <w:p w14:paraId="4F6317F9" w14:textId="77777777" w:rsidR="0092426E" w:rsidRDefault="001613F1" w:rsidP="001613F1">
      <w:pPr>
        <w:pStyle w:val="1"/>
        <w:shd w:val="clear" w:color="auto" w:fill="auto"/>
        <w:spacing w:after="0" w:line="240" w:lineRule="auto"/>
        <w:ind w:firstLine="697"/>
        <w:jc w:val="both"/>
      </w:pPr>
      <w:r>
        <w:t>УКГБ УССР по Львовской области</w:t>
      </w:r>
    </w:p>
    <w:p w14:paraId="08A8C342" w14:textId="77777777" w:rsidR="00F22D6E" w:rsidRDefault="001613F1" w:rsidP="001613F1">
      <w:pPr>
        <w:pStyle w:val="1"/>
        <w:shd w:val="clear" w:color="auto" w:fill="auto"/>
        <w:tabs>
          <w:tab w:val="left" w:pos="6450"/>
        </w:tabs>
        <w:spacing w:after="160" w:line="240" w:lineRule="auto"/>
        <w:ind w:firstLine="697"/>
        <w:jc w:val="both"/>
      </w:pPr>
      <w:r>
        <w:t>капитан</w:t>
      </w:r>
      <w:r>
        <w:tab/>
        <w:t>И.Б. Шнайдер</w:t>
      </w:r>
    </w:p>
    <w:p w14:paraId="4F6317FB" w14:textId="6F2C1183" w:rsidR="0092426E" w:rsidRDefault="001613F1" w:rsidP="001613F1">
      <w:pPr>
        <w:pStyle w:val="1"/>
        <w:shd w:val="clear" w:color="auto" w:fill="auto"/>
        <w:tabs>
          <w:tab w:val="left" w:pos="6450"/>
        </w:tabs>
        <w:spacing w:after="160" w:line="240" w:lineRule="auto"/>
        <w:ind w:firstLine="697"/>
        <w:jc w:val="both"/>
      </w:pPr>
      <w:r>
        <w:t>Согласны:</w:t>
      </w:r>
    </w:p>
    <w:p w14:paraId="4F6317FC" w14:textId="77777777" w:rsidR="0092426E" w:rsidRDefault="001613F1" w:rsidP="001613F1">
      <w:pPr>
        <w:pStyle w:val="1"/>
        <w:shd w:val="clear" w:color="auto" w:fill="auto"/>
        <w:spacing w:after="0" w:line="240" w:lineRule="auto"/>
        <w:ind w:firstLine="697"/>
        <w:jc w:val="both"/>
      </w:pPr>
      <w:r>
        <w:t>Начальник следственного отдела</w:t>
      </w:r>
    </w:p>
    <w:p w14:paraId="648A4715" w14:textId="77777777" w:rsidR="00F22D6E" w:rsidRDefault="001613F1" w:rsidP="001613F1">
      <w:pPr>
        <w:pStyle w:val="1"/>
        <w:shd w:val="clear" w:color="auto" w:fill="auto"/>
        <w:spacing w:after="0" w:line="240" w:lineRule="auto"/>
        <w:ind w:firstLine="697"/>
        <w:jc w:val="both"/>
      </w:pPr>
      <w:r>
        <w:t>УКГБ УССР по Львовской облас</w:t>
      </w:r>
      <w:r>
        <w:t>ти</w:t>
      </w:r>
    </w:p>
    <w:p w14:paraId="4F6317FE" w14:textId="09A6F178" w:rsidR="0092426E" w:rsidRDefault="001613F1" w:rsidP="001613F1">
      <w:pPr>
        <w:pStyle w:val="1"/>
        <w:shd w:val="clear" w:color="auto" w:fill="auto"/>
        <w:spacing w:after="160" w:line="240" w:lineRule="auto"/>
        <w:ind w:firstLine="697"/>
        <w:jc w:val="both"/>
      </w:pPr>
      <w:r>
        <w:rPr>
          <w:noProof/>
        </w:rPr>
        <mc:AlternateContent>
          <mc:Choice Requires="wps">
            <w:drawing>
              <wp:anchor distT="0" distB="1346835" distL="120650" distR="114300" simplePos="0" relativeHeight="125829378" behindDoc="0" locked="0" layoutInCell="1" allowOverlap="1" wp14:anchorId="4F631802" wp14:editId="4F631803">
                <wp:simplePos x="0" y="0"/>
                <wp:positionH relativeFrom="page">
                  <wp:posOffset>4713605</wp:posOffset>
                </wp:positionH>
                <wp:positionV relativeFrom="paragraph">
                  <wp:posOffset>12700</wp:posOffset>
                </wp:positionV>
                <wp:extent cx="102108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631808" w14:textId="77777777" w:rsidR="0092426E" w:rsidRDefault="001613F1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proofErr w:type="gramStart"/>
                            <w:r>
                              <w:t>В.П.</w:t>
                            </w:r>
                            <w:proofErr w:type="gramEnd"/>
                            <w:r>
                              <w:t xml:space="preserve"> Клименко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14999999999998pt;margin-top:1.pt;width:80.400000000000006pt;height:15.85pt;z-index:-125829375;mso-wrap-distance-left:9.5pt;mso-wrap-distance-right:9.pt;mso-wrap-distance-bottom:106.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В.П. Клименко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4770" distB="0" distL="114300" distR="260985" simplePos="0" relativeHeight="125829380" behindDoc="0" locked="0" layoutInCell="1" allowOverlap="1" wp14:anchorId="4F631804" wp14:editId="4F631805">
                <wp:simplePos x="0" y="0"/>
                <wp:positionH relativeFrom="page">
                  <wp:posOffset>4707255</wp:posOffset>
                </wp:positionH>
                <wp:positionV relativeFrom="paragraph">
                  <wp:posOffset>1347470</wp:posOffset>
                </wp:positionV>
                <wp:extent cx="880745" cy="2133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631809" w14:textId="77777777" w:rsidR="0092426E" w:rsidRDefault="001613F1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М.П. Черпак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70.64999999999998pt;margin-top:106.09999999999999pt;width:69.349999999999994pt;height:16.800000000000001pt;z-index:-125829373;mso-wrap-distance-left:9.pt;mso-wrap-distance-top:105.09999999999999pt;mso-wrap-distance-right:20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М.П. Черпак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полковник</w:t>
      </w:r>
    </w:p>
    <w:p w14:paraId="0865DCB6" w14:textId="77777777" w:rsidR="00F22D6E" w:rsidRDefault="00F22D6E" w:rsidP="001613F1">
      <w:pPr>
        <w:pStyle w:val="1"/>
        <w:shd w:val="clear" w:color="auto" w:fill="auto"/>
        <w:spacing w:after="160" w:line="240" w:lineRule="auto"/>
        <w:ind w:firstLine="700"/>
        <w:jc w:val="both"/>
      </w:pPr>
    </w:p>
    <w:p w14:paraId="4F6317FF" w14:textId="6E6734EA" w:rsidR="0092426E" w:rsidRDefault="001613F1" w:rsidP="001613F1">
      <w:pPr>
        <w:pStyle w:val="1"/>
        <w:shd w:val="clear" w:color="auto" w:fill="auto"/>
        <w:spacing w:after="0" w:line="240" w:lineRule="auto"/>
        <w:ind w:firstLine="697"/>
        <w:jc w:val="both"/>
      </w:pPr>
      <w:r>
        <w:t>Начальник Управления КГБ</w:t>
      </w:r>
    </w:p>
    <w:p w14:paraId="4F631800" w14:textId="77777777" w:rsidR="0092426E" w:rsidRDefault="001613F1" w:rsidP="001613F1">
      <w:pPr>
        <w:pStyle w:val="1"/>
        <w:shd w:val="clear" w:color="auto" w:fill="auto"/>
        <w:spacing w:after="0" w:line="240" w:lineRule="auto"/>
        <w:ind w:firstLine="697"/>
        <w:jc w:val="both"/>
      </w:pPr>
      <w:r>
        <w:t>УССР по Львовской области</w:t>
      </w:r>
    </w:p>
    <w:p w14:paraId="4F631801" w14:textId="77777777" w:rsidR="0092426E" w:rsidRDefault="001613F1" w:rsidP="001613F1">
      <w:pPr>
        <w:pStyle w:val="1"/>
        <w:shd w:val="clear" w:color="auto" w:fill="auto"/>
        <w:spacing w:after="120" w:line="240" w:lineRule="auto"/>
        <w:ind w:firstLine="697"/>
      </w:pPr>
      <w:r>
        <w:t>генерал - майор</w:t>
      </w:r>
      <w:bookmarkStart w:id="0" w:name="_GoBack"/>
      <w:bookmarkEnd w:id="0"/>
    </w:p>
    <w:sectPr w:rsidR="0092426E">
      <w:pgSz w:w="11900" w:h="16840"/>
      <w:pgMar w:top="1110" w:right="796" w:bottom="913" w:left="943" w:header="682" w:footer="4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180A" w14:textId="77777777" w:rsidR="00000000" w:rsidRDefault="001613F1">
      <w:r>
        <w:separator/>
      </w:r>
    </w:p>
  </w:endnote>
  <w:endnote w:type="continuationSeparator" w:id="0">
    <w:p w14:paraId="4F63180C" w14:textId="77777777" w:rsidR="00000000" w:rsidRDefault="0016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1806" w14:textId="77777777" w:rsidR="0092426E" w:rsidRDefault="0092426E"/>
  </w:footnote>
  <w:footnote w:type="continuationSeparator" w:id="0">
    <w:p w14:paraId="4F631807" w14:textId="77777777" w:rsidR="0092426E" w:rsidRDefault="009242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6E"/>
    <w:rsid w:val="001613F1"/>
    <w:rsid w:val="007144D2"/>
    <w:rsid w:val="0092426E"/>
    <w:rsid w:val="00B10853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17BE"/>
  <w15:docId w15:val="{AD069CBC-751B-4701-AD56-0C388A6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288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3177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5</cp:revision>
  <dcterms:created xsi:type="dcterms:W3CDTF">2019-04-10T00:17:00Z</dcterms:created>
  <dcterms:modified xsi:type="dcterms:W3CDTF">2019-04-10T01:00:00Z</dcterms:modified>
</cp:coreProperties>
</file>