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AF0A4" w14:textId="77777777" w:rsidR="00285CFD" w:rsidRDefault="00285CFD">
      <w:pPr>
        <w:rPr>
          <w:rFonts w:ascii="Times New Roman" w:eastAsia="Times New Roman" w:hAnsi="Times New Roman" w:cs="Times New Roman"/>
          <w:sz w:val="24"/>
        </w:rPr>
      </w:pPr>
    </w:p>
    <w:p w14:paraId="494EC2F5" w14:textId="77777777" w:rsidR="00285CFD" w:rsidRDefault="00634ACF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Шахвердян Баграт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Левонович</w:t>
      </w:r>
      <w:proofErr w:type="spellEnd"/>
    </w:p>
    <w:p w14:paraId="6D9A02C0" w14:textId="69F04F89" w:rsidR="00285CFD" w:rsidRDefault="00634ACF">
      <w:pPr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Учетная карточка </w:t>
      </w:r>
      <w:r w:rsidR="00B3308A" w:rsidRPr="00B3308A">
        <w:rPr>
          <w:rFonts w:ascii="Times New Roman" w:eastAsia="Times New Roman" w:hAnsi="Times New Roman" w:cs="Times New Roman"/>
          <w:i/>
          <w:sz w:val="24"/>
        </w:rPr>
        <w:t>лагеря Пермь-35</w:t>
      </w:r>
    </w:p>
    <w:p w14:paraId="4868601C" w14:textId="77777777" w:rsidR="00285CFD" w:rsidRDefault="00634ACF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Родился 3 ноября 1940 г. с. </w:t>
      </w:r>
      <w:proofErr w:type="spellStart"/>
      <w:r>
        <w:rPr>
          <w:rFonts w:ascii="Times New Roman" w:eastAsia="Times New Roman" w:hAnsi="Times New Roman" w:cs="Times New Roman"/>
          <w:sz w:val="24"/>
        </w:rPr>
        <w:t>Айгеат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Алавердского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района (ныне с. </w:t>
      </w:r>
      <w:proofErr w:type="spellStart"/>
      <w:r>
        <w:rPr>
          <w:rFonts w:ascii="Times New Roman" w:eastAsia="Times New Roman" w:hAnsi="Times New Roman" w:cs="Times New Roman"/>
          <w:sz w:val="24"/>
        </w:rPr>
        <w:t>Данушаван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Туманянского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района). Армянин. Образование высшее. Адрес: с 1970 г. в г. Ереван (без прописки). Место работы, должность, специальность: инженер-конструктор не работал. </w:t>
      </w:r>
    </w:p>
    <w:p w14:paraId="673BDC6C" w14:textId="77777777" w:rsidR="00285CFD" w:rsidRDefault="00634ACF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Прежние судимости [не заполнено]</w:t>
      </w:r>
    </w:p>
    <w:p w14:paraId="7E841BA8" w14:textId="77777777" w:rsidR="00285CFD" w:rsidRDefault="00634ACF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Арестован 20 марта 1973 г. КГБ при СМ Армянской ССР. Характер преступления: антисоветская агитация, организационная деятельность, спекуляция. Ст. 65 ч. 1, 67, 156 ч. 1 УК Армянской ССР. </w:t>
      </w:r>
    </w:p>
    <w:p w14:paraId="2D2608F9" w14:textId="77777777" w:rsidR="00285CFD" w:rsidRDefault="00634ACF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Осужден 10 декабря 1973 г. судебной коллегией по уголовным делам Верховного суда Армянской ССР ст. 65 ч., 67, 156 ч. 1 УК Армянской ССР. Срок 5 лет с ссылкой на 2 года ИТК </w:t>
      </w:r>
      <w:r w:rsidRPr="00B9007F">
        <w:rPr>
          <w:rFonts w:ascii="Times New Roman" w:eastAsia="Times New Roman" w:hAnsi="Times New Roman" w:cs="Times New Roman"/>
          <w:strike/>
          <w:sz w:val="24"/>
        </w:rPr>
        <w:t>усиленного</w:t>
      </w:r>
      <w:r>
        <w:rPr>
          <w:rFonts w:ascii="Times New Roman" w:eastAsia="Times New Roman" w:hAnsi="Times New Roman" w:cs="Times New Roman"/>
          <w:sz w:val="24"/>
        </w:rPr>
        <w:t xml:space="preserve"> [зачеркнуто] строгого режима. Приговор вступил в законную силу 10 декабря 1973 г. Начало срока 20 марта 1973 г. Конец срока 20 марта 1978 г.</w:t>
      </w:r>
    </w:p>
    <w:p w14:paraId="2733058F" w14:textId="77777777" w:rsidR="00285CFD" w:rsidRDefault="00634ACF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Особые отметки</w:t>
      </w:r>
      <w:r w:rsidR="00B9007F"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«а/сов.»</w:t>
      </w:r>
    </w:p>
    <w:p w14:paraId="6B691544" w14:textId="77777777" w:rsidR="00285CFD" w:rsidRDefault="00634ACF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Прибыл в ИТК-35 из СИЗО КГБ при СМ Армянской ССР 13 февраля 1974 г.</w:t>
      </w:r>
    </w:p>
    <w:p w14:paraId="3961B522" w14:textId="77777777" w:rsidR="00285CFD" w:rsidRDefault="00634ACF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Выбыл из ИТК-35 в тюрьму № 2 г. Владимира 26 июля 1976 г. </w:t>
      </w:r>
    </w:p>
    <w:p w14:paraId="746EB4B0" w14:textId="77777777" w:rsidR="00285CFD" w:rsidRDefault="00285CFD">
      <w:pPr>
        <w:rPr>
          <w:rFonts w:ascii="Times New Roman" w:eastAsia="Times New Roman" w:hAnsi="Times New Roman" w:cs="Times New Roman"/>
          <w:sz w:val="24"/>
        </w:rPr>
      </w:pPr>
    </w:p>
    <w:p w14:paraId="5616ADE3" w14:textId="77777777" w:rsidR="00285CFD" w:rsidRDefault="00285CFD">
      <w:pPr>
        <w:rPr>
          <w:rFonts w:ascii="Times New Roman" w:eastAsia="Times New Roman" w:hAnsi="Times New Roman" w:cs="Times New Roman"/>
          <w:sz w:val="24"/>
        </w:rPr>
      </w:pPr>
    </w:p>
    <w:p w14:paraId="3F19B14F" w14:textId="77777777" w:rsidR="00285CFD" w:rsidRDefault="00285CFD">
      <w:pPr>
        <w:rPr>
          <w:rFonts w:ascii="Times New Roman" w:eastAsia="Times New Roman" w:hAnsi="Times New Roman" w:cs="Times New Roman"/>
          <w:sz w:val="24"/>
        </w:rPr>
      </w:pPr>
    </w:p>
    <w:sectPr w:rsidR="00285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5CFD"/>
    <w:rsid w:val="00285CFD"/>
    <w:rsid w:val="00634ACF"/>
    <w:rsid w:val="00725936"/>
    <w:rsid w:val="00B3308A"/>
    <w:rsid w:val="00B9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BC865"/>
  <w15:docId w15:val="{25ACF750-C5B7-4056-93AC-FF4084D1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Victor Shmyrov</cp:lastModifiedBy>
  <cp:revision>4</cp:revision>
  <dcterms:created xsi:type="dcterms:W3CDTF">2018-11-01T01:49:00Z</dcterms:created>
  <dcterms:modified xsi:type="dcterms:W3CDTF">2020-08-22T22:05:00Z</dcterms:modified>
</cp:coreProperties>
</file>