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538F" w14:textId="77777777" w:rsidR="0073341F" w:rsidRDefault="0073341F"/>
    <w:p w14:paraId="15495390" w14:textId="2E63524C" w:rsidR="00634D70" w:rsidRPr="00634D70" w:rsidRDefault="00634D70" w:rsidP="00634D70">
      <w:pPr>
        <w:rPr>
          <w:b/>
        </w:rPr>
      </w:pPr>
      <w:proofErr w:type="spellStart"/>
      <w:r w:rsidRPr="00634D70">
        <w:rPr>
          <w:b/>
        </w:rPr>
        <w:t>Марандич</w:t>
      </w:r>
      <w:proofErr w:type="spellEnd"/>
      <w:r w:rsidRPr="00634D70">
        <w:rPr>
          <w:b/>
        </w:rPr>
        <w:t xml:space="preserve"> Иван Георгиевич</w:t>
      </w:r>
    </w:p>
    <w:p w14:paraId="15495391" w14:textId="1500056F" w:rsidR="00634D70" w:rsidRPr="00634D70" w:rsidRDefault="00634D70" w:rsidP="00634D70">
      <w:r w:rsidRPr="00634D70">
        <w:rPr>
          <w:i/>
        </w:rPr>
        <w:t xml:space="preserve">Учетные карточки </w:t>
      </w:r>
      <w:r w:rsidR="000B53EE" w:rsidRPr="000B53EE">
        <w:rPr>
          <w:i/>
        </w:rPr>
        <w:t>лагерей Пермь-35 и Пермь-36</w:t>
      </w:r>
    </w:p>
    <w:p w14:paraId="15495392" w14:textId="06F1B39A" w:rsidR="00634D70" w:rsidRPr="00634D70" w:rsidRDefault="00DB77CE" w:rsidP="00634D70">
      <w:r>
        <w:t xml:space="preserve">Родился в 1920 г. </w:t>
      </w:r>
      <w:r w:rsidR="00634D70" w:rsidRPr="00634D70">
        <w:t xml:space="preserve">с. </w:t>
      </w:r>
      <w:proofErr w:type="spellStart"/>
      <w:r w:rsidR="00634D70" w:rsidRPr="00634D70">
        <w:t>Загоряны</w:t>
      </w:r>
      <w:proofErr w:type="spellEnd"/>
      <w:r w:rsidR="00634D70" w:rsidRPr="00634D70">
        <w:t xml:space="preserve"> </w:t>
      </w:r>
      <w:proofErr w:type="spellStart"/>
      <w:r w:rsidR="00634D70" w:rsidRPr="00634D70">
        <w:t>Ор</w:t>
      </w:r>
      <w:r w:rsidR="001D3E81">
        <w:t>г</w:t>
      </w:r>
      <w:r w:rsidR="00634D70" w:rsidRPr="00634D70">
        <w:t>еевского</w:t>
      </w:r>
      <w:proofErr w:type="spellEnd"/>
      <w:r w:rsidR="00634D70" w:rsidRPr="00634D70">
        <w:t xml:space="preserve"> района Молдавской ССР. Молдаванин. Образование малограмотный. Адрес: с. </w:t>
      </w:r>
      <w:proofErr w:type="spellStart"/>
      <w:r w:rsidR="00634D70" w:rsidRPr="00634D70">
        <w:t>Ширеуцы</w:t>
      </w:r>
      <w:proofErr w:type="spellEnd"/>
      <w:r w:rsidR="00634D70" w:rsidRPr="00634D70">
        <w:t xml:space="preserve"> </w:t>
      </w:r>
      <w:proofErr w:type="spellStart"/>
      <w:r w:rsidR="00634D70" w:rsidRPr="00634D70">
        <w:t>Бричанского</w:t>
      </w:r>
      <w:proofErr w:type="spellEnd"/>
      <w:r w:rsidR="00634D70" w:rsidRPr="00634D70">
        <w:t xml:space="preserve"> района Молдавской ССР. Профессия (специальность): [не заполнено]. Место работы, должность: передвижная механизированная колонна 79</w:t>
      </w:r>
      <w:r w:rsidR="00095804">
        <w:t>,</w:t>
      </w:r>
      <w:r w:rsidR="00634D70" w:rsidRPr="00634D70">
        <w:t xml:space="preserve"> строитель.</w:t>
      </w:r>
    </w:p>
    <w:p w14:paraId="15495393" w14:textId="77777777" w:rsidR="00634D70" w:rsidRPr="00634D70" w:rsidRDefault="00634D70" w:rsidP="00634D70">
      <w:r w:rsidRPr="00634D70">
        <w:t>Прежние судимости [не заполнено]</w:t>
      </w:r>
    </w:p>
    <w:p w14:paraId="15495394" w14:textId="0EF0E7D7" w:rsidR="00634D70" w:rsidRPr="00634D70" w:rsidRDefault="00634D70" w:rsidP="00634D70">
      <w:r w:rsidRPr="00634D70">
        <w:t>Арестован 28 июля 1969 г. КГБ при СМ Молдавской ССР</w:t>
      </w:r>
      <w:r w:rsidR="00A667AE">
        <w:t xml:space="preserve"> г</w:t>
      </w:r>
      <w:r w:rsidRPr="00634D70">
        <w:t>.</w:t>
      </w:r>
      <w:r w:rsidR="00A667AE">
        <w:t xml:space="preserve"> Кишинев. Характер преступления: антисоветская агитация и пропаганда, посягательства на права граждан под видом исполнения религиозных обр</w:t>
      </w:r>
      <w:r w:rsidR="009533CC">
        <w:t>я</w:t>
      </w:r>
      <w:r w:rsidR="00A667AE">
        <w:t>дов. Ст. 67 ч.1, 143 ч. 2, 39 УК Молдавской ССР.</w:t>
      </w:r>
      <w:r w:rsidR="00955A58">
        <w:t xml:space="preserve"> </w:t>
      </w:r>
    </w:p>
    <w:p w14:paraId="15495395" w14:textId="7EB7F26C" w:rsidR="00634D70" w:rsidRPr="00634D70" w:rsidRDefault="00634D70" w:rsidP="00634D70">
      <w:r w:rsidRPr="00634D70">
        <w:t xml:space="preserve">Осужден 28 октября 1969 г. судебной коллегией по уголовным делам Верховного суда Молдавской ССР по ст. 67 ч. 1, 143 ч. </w:t>
      </w:r>
      <w:r w:rsidR="005255CE">
        <w:t>2</w:t>
      </w:r>
      <w:r w:rsidRPr="00634D70">
        <w:t>, 39</w:t>
      </w:r>
      <w:r w:rsidR="00C72EB4" w:rsidRPr="00C72EB4">
        <w:t xml:space="preserve"> </w:t>
      </w:r>
      <w:r w:rsidRPr="00634D70">
        <w:t>УК Молдавской ССР</w:t>
      </w:r>
      <w:r w:rsidR="00955A58">
        <w:t xml:space="preserve"> на 7 лет со ссылкой на 5 лет. </w:t>
      </w:r>
      <w:r w:rsidRPr="00634D70">
        <w:t>Пр</w:t>
      </w:r>
      <w:r w:rsidR="00955A58">
        <w:t>иговор вступил в законную силу</w:t>
      </w:r>
      <w:r w:rsidRPr="00634D70">
        <w:t xml:space="preserve"> 5 ноября 1969 г. Начало срока 28 июля 1969 г. Конец срока 28 июля 1976 г.</w:t>
      </w:r>
    </w:p>
    <w:p w14:paraId="15495398" w14:textId="5BE55024" w:rsidR="00634D70" w:rsidRPr="00634D70" w:rsidRDefault="00634D70" w:rsidP="00634D70">
      <w:r w:rsidRPr="00634D70">
        <w:t>[Особые отметки] «а/с»</w:t>
      </w:r>
    </w:p>
    <w:p w14:paraId="15495399" w14:textId="77777777" w:rsidR="00955A58" w:rsidRDefault="00FF7F6A" w:rsidP="00634D70">
      <w:r>
        <w:t>Прибыл в ИТК-36 из ИТК-3 МВД Мордовской АССР 13 июля 1972 г.</w:t>
      </w:r>
    </w:p>
    <w:p w14:paraId="1549539A" w14:textId="77777777" w:rsidR="00634D70" w:rsidRPr="00634D70" w:rsidRDefault="00FF7F6A" w:rsidP="00634D70">
      <w:r>
        <w:t>Вы</w:t>
      </w:r>
      <w:r w:rsidR="00634D70" w:rsidRPr="00634D70">
        <w:t xml:space="preserve">был </w:t>
      </w:r>
      <w:r>
        <w:t>из</w:t>
      </w:r>
      <w:r w:rsidR="00634D70" w:rsidRPr="00634D70">
        <w:t xml:space="preserve"> ИТК-3</w:t>
      </w:r>
      <w:r>
        <w:t>6</w:t>
      </w:r>
      <w:r w:rsidR="00634D70" w:rsidRPr="00634D70">
        <w:t xml:space="preserve"> </w:t>
      </w:r>
      <w:r>
        <w:t>в</w:t>
      </w:r>
      <w:r w:rsidR="00634D70" w:rsidRPr="00634D70">
        <w:t xml:space="preserve"> ИТК-3</w:t>
      </w:r>
      <w:r>
        <w:t>5</w:t>
      </w:r>
      <w:r w:rsidR="00634D70" w:rsidRPr="00634D70">
        <w:t xml:space="preserve"> 28 марта 1974 г.</w:t>
      </w:r>
    </w:p>
    <w:p w14:paraId="1549539B" w14:textId="5167F37B" w:rsidR="00634D70" w:rsidRPr="00634D70" w:rsidRDefault="00FF7F6A" w:rsidP="00634D70">
      <w:r>
        <w:t>При</w:t>
      </w:r>
      <w:r w:rsidR="00634D70" w:rsidRPr="00634D70">
        <w:t xml:space="preserve">был </w:t>
      </w:r>
      <w:r>
        <w:t>в</w:t>
      </w:r>
      <w:r w:rsidR="00634D70" w:rsidRPr="00634D70">
        <w:t xml:space="preserve"> ИТК-3</w:t>
      </w:r>
      <w:r>
        <w:t>6</w:t>
      </w:r>
      <w:r w:rsidR="00634D70" w:rsidRPr="00634D70">
        <w:t xml:space="preserve"> </w:t>
      </w:r>
      <w:r>
        <w:t>из</w:t>
      </w:r>
      <w:r w:rsidR="00634D70" w:rsidRPr="00634D70">
        <w:t xml:space="preserve"> ИТК-3</w:t>
      </w:r>
      <w:r>
        <w:t>5</w:t>
      </w:r>
      <w:r w:rsidR="00634D70" w:rsidRPr="00634D70">
        <w:t xml:space="preserve"> 1</w:t>
      </w:r>
      <w:r>
        <w:t>2</w:t>
      </w:r>
      <w:r w:rsidR="00634D70" w:rsidRPr="00634D70">
        <w:t xml:space="preserve"> сентября 1974 г.</w:t>
      </w:r>
    </w:p>
    <w:p w14:paraId="1549539C" w14:textId="77777777" w:rsidR="00634D70" w:rsidRPr="00634D70" w:rsidRDefault="006245AE" w:rsidP="00634D70">
      <w:r>
        <w:t>Освобожден из ИТК-36 по отбытию срока наказания 28 июля 1976 г., выбыл в УВД Томского облисполкома в ссылку 5 лет.</w:t>
      </w:r>
    </w:p>
    <w:p w14:paraId="1549539D" w14:textId="77777777" w:rsidR="00634D70" w:rsidRDefault="00634D70"/>
    <w:p w14:paraId="1549539E" w14:textId="77777777" w:rsidR="00634D70" w:rsidRDefault="00634D70"/>
    <w:sectPr w:rsidR="00634D7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EF0E" w14:textId="77777777" w:rsidR="00DD14EE" w:rsidRDefault="00DD14EE" w:rsidP="00FF7F6A">
      <w:pPr>
        <w:spacing w:after="0" w:line="240" w:lineRule="auto"/>
      </w:pPr>
      <w:r>
        <w:separator/>
      </w:r>
    </w:p>
  </w:endnote>
  <w:endnote w:type="continuationSeparator" w:id="0">
    <w:p w14:paraId="5FDDACE8" w14:textId="77777777" w:rsidR="00DD14EE" w:rsidRDefault="00DD14EE" w:rsidP="00FF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A88D6" w14:textId="77777777" w:rsidR="00DD14EE" w:rsidRDefault="00DD14EE" w:rsidP="00FF7F6A">
      <w:pPr>
        <w:spacing w:after="0" w:line="240" w:lineRule="auto"/>
      </w:pPr>
      <w:r>
        <w:separator/>
      </w:r>
    </w:p>
  </w:footnote>
  <w:footnote w:type="continuationSeparator" w:id="0">
    <w:p w14:paraId="1A34053F" w14:textId="77777777" w:rsidR="00DD14EE" w:rsidRDefault="00DD14EE" w:rsidP="00FF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7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5804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3EE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3E81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3868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4BC5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5CE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5F6CB6"/>
    <w:rsid w:val="005F7280"/>
    <w:rsid w:val="005F76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5AE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D70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3CC"/>
    <w:rsid w:val="00953A71"/>
    <w:rsid w:val="00953B1A"/>
    <w:rsid w:val="0095492D"/>
    <w:rsid w:val="00955A58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596C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67AE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1D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EB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274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B77CE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4EE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38F"/>
  <w15:docId w15:val="{D6EE1F09-4D35-4B94-81B5-D76BE87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7F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7F6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7F6A"/>
    <w:rPr>
      <w:vertAlign w:val="superscript"/>
    </w:rPr>
  </w:style>
  <w:style w:type="paragraph" w:styleId="a6">
    <w:name w:val="Plain Text"/>
    <w:basedOn w:val="a"/>
    <w:link w:val="a7"/>
    <w:uiPriority w:val="99"/>
    <w:semiHidden/>
    <w:unhideWhenUsed/>
    <w:rsid w:val="00A66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667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2015-12-03T03:35:00Z</dcterms:created>
  <dcterms:modified xsi:type="dcterms:W3CDTF">2020-08-09T06:01:00Z</dcterms:modified>
</cp:coreProperties>
</file>