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AA03" w14:textId="77777777" w:rsidR="0073341F" w:rsidRDefault="0073341F"/>
    <w:p w14:paraId="21A3AA04" w14:textId="60B7242E" w:rsidR="00E4629D" w:rsidRPr="00E4629D" w:rsidRDefault="00E4629D" w:rsidP="00E4629D">
      <w:pPr>
        <w:rPr>
          <w:b/>
        </w:rPr>
      </w:pPr>
      <w:proofErr w:type="spellStart"/>
      <w:r w:rsidRPr="00E4629D">
        <w:rPr>
          <w:b/>
        </w:rPr>
        <w:t>Конанчук</w:t>
      </w:r>
      <w:proofErr w:type="spellEnd"/>
      <w:r w:rsidRPr="00E4629D">
        <w:rPr>
          <w:b/>
        </w:rPr>
        <w:t xml:space="preserve"> Адик Павлович</w:t>
      </w:r>
    </w:p>
    <w:p w14:paraId="21A3AA05" w14:textId="3D665476" w:rsidR="00E4629D" w:rsidRPr="00E4629D" w:rsidRDefault="00E4629D" w:rsidP="00E4629D">
      <w:r w:rsidRPr="00E4629D">
        <w:rPr>
          <w:i/>
        </w:rPr>
        <w:t xml:space="preserve">Учетные карточки </w:t>
      </w:r>
      <w:r w:rsidR="00036D23" w:rsidRPr="00036D23">
        <w:rPr>
          <w:i/>
        </w:rPr>
        <w:t>лагерей Пермь-35 и Пермь-37</w:t>
      </w:r>
    </w:p>
    <w:p w14:paraId="21A3AA06" w14:textId="77777777" w:rsidR="00E4629D" w:rsidRPr="00E4629D" w:rsidRDefault="00E4629D" w:rsidP="00E4629D">
      <w:r w:rsidRPr="00E4629D">
        <w:t>Родился в 1934 г. в г. Ленинград. Украинец. Образование 7 классов. Адрес: без определенного места жительства. Профессия (специальность):</w:t>
      </w:r>
      <w:r w:rsidR="00ED70DD" w:rsidRPr="00ED70DD">
        <w:t xml:space="preserve"> </w:t>
      </w:r>
      <w:r w:rsidR="00ED70DD">
        <w:t xml:space="preserve">электрик. </w:t>
      </w:r>
      <w:r w:rsidRPr="00E4629D">
        <w:t>Место работы, должность: без определенных занятий.</w:t>
      </w:r>
    </w:p>
    <w:p w14:paraId="21A3AA07" w14:textId="77777777" w:rsidR="00E4629D" w:rsidRPr="00E4629D" w:rsidRDefault="00E4629D" w:rsidP="00785E88">
      <w:pPr>
        <w:spacing w:after="0"/>
      </w:pPr>
      <w:r w:rsidRPr="00E4629D">
        <w:t xml:space="preserve">Прежние судимости: </w:t>
      </w:r>
    </w:p>
    <w:p w14:paraId="21A3AA08" w14:textId="6C1C354B" w:rsidR="00E4629D" w:rsidRPr="00E4629D" w:rsidRDefault="00E4629D" w:rsidP="00E4629D">
      <w:pPr>
        <w:numPr>
          <w:ilvl w:val="0"/>
          <w:numId w:val="1"/>
        </w:numPr>
      </w:pPr>
      <w:r w:rsidRPr="00E4629D">
        <w:t xml:space="preserve">в 1951 г. по ст. 1 ч. 1 Указа от 4 июня 1947 г. 5 лет лишения свободы. </w:t>
      </w:r>
    </w:p>
    <w:p w14:paraId="21A3AA09" w14:textId="113560EE" w:rsidR="00E4629D" w:rsidRPr="00E4629D" w:rsidRDefault="00E4629D" w:rsidP="00E4629D">
      <w:pPr>
        <w:numPr>
          <w:ilvl w:val="0"/>
          <w:numId w:val="1"/>
        </w:numPr>
      </w:pPr>
      <w:r w:rsidRPr="00E4629D">
        <w:t xml:space="preserve">в 1952 г. по ст. 82 ч. 1 УК РСФСР к 6 годам лишения свободы. </w:t>
      </w:r>
    </w:p>
    <w:p w14:paraId="21A3AA0A" w14:textId="4E69E7A1" w:rsidR="00E4629D" w:rsidRPr="00E4629D" w:rsidRDefault="00E4629D" w:rsidP="00E4629D">
      <w:pPr>
        <w:numPr>
          <w:ilvl w:val="0"/>
          <w:numId w:val="1"/>
        </w:numPr>
      </w:pPr>
      <w:r w:rsidRPr="00E4629D">
        <w:t xml:space="preserve">в 1956 г. по ст. 1 ч. 1 Указа от 4 июня 1947 г. к 6 годам лишения свободы. </w:t>
      </w:r>
    </w:p>
    <w:p w14:paraId="21A3AA0B" w14:textId="24B77A22" w:rsidR="00E4629D" w:rsidRPr="00E4629D" w:rsidRDefault="00E4629D" w:rsidP="00E4629D">
      <w:pPr>
        <w:numPr>
          <w:ilvl w:val="0"/>
          <w:numId w:val="1"/>
        </w:numPr>
      </w:pPr>
      <w:r w:rsidRPr="00E4629D">
        <w:t>В 1957 г. по ст. 58-10, 79 УК РСФСР</w:t>
      </w:r>
      <w:r w:rsidR="0078713A">
        <w:t>.</w:t>
      </w:r>
      <w:r w:rsidRPr="00E4629D">
        <w:t xml:space="preserve"> </w:t>
      </w:r>
    </w:p>
    <w:p w14:paraId="21A3AA0C" w14:textId="77777777" w:rsidR="00E4629D" w:rsidRPr="00E4629D" w:rsidRDefault="00E4629D" w:rsidP="00E4629D">
      <w:r w:rsidRPr="00E4629D">
        <w:t>Арестован 10 октября 1961 г. следственным отделом КГБ при СМ Мордовской АССР. Характер преступления: диверсия, антисоветская агитация. Ст. 68, 70 ч. 2 УК РСФСР.</w:t>
      </w:r>
    </w:p>
    <w:p w14:paraId="21A3AA0D" w14:textId="6D6A73D5" w:rsidR="00E4629D" w:rsidRPr="00E4629D" w:rsidRDefault="00E4629D" w:rsidP="00E4629D">
      <w:r w:rsidRPr="00E4629D">
        <w:t xml:space="preserve">Осужден 12 – 13 марта 1962 </w:t>
      </w:r>
      <w:proofErr w:type="gramStart"/>
      <w:r w:rsidRPr="00E4629D">
        <w:t>г..</w:t>
      </w:r>
      <w:proofErr w:type="gramEnd"/>
      <w:r w:rsidRPr="00E4629D">
        <w:t xml:space="preserve"> В силу ст. УК частично присоединить неотбытый по приговору от 26 января 1957 г. и к отбытию 15 лет из них 5 лет в тюрьме, 10 лет в ИТК особого режима. Приговор вступил в законную силу 12 апреля 1972 г. Начало срока исчислять с 10 октября 1961 г. Конец срока 10 октября 1976 г.</w:t>
      </w:r>
    </w:p>
    <w:p w14:paraId="21A3AA0E" w14:textId="77777777" w:rsidR="00E4629D" w:rsidRPr="00E4629D" w:rsidRDefault="00E4629D" w:rsidP="00E4629D">
      <w:r w:rsidRPr="00E4629D">
        <w:t xml:space="preserve">Определением постоянной сессии </w:t>
      </w:r>
      <w:proofErr w:type="spellStart"/>
      <w:r w:rsidRPr="00E4629D">
        <w:t>Зубово</w:t>
      </w:r>
      <w:proofErr w:type="spellEnd"/>
      <w:r w:rsidRPr="00E4629D">
        <w:t>-Полянского районного народного суда Мордовской АССР от 25 марта 1974 г. вид режима определен – в ИТК строгого режима.</w:t>
      </w:r>
    </w:p>
    <w:p w14:paraId="21A3AA11" w14:textId="741818A9" w:rsidR="00E4629D" w:rsidRPr="00E4629D" w:rsidRDefault="00E4629D" w:rsidP="00E4629D">
      <w:r w:rsidRPr="00E4629D">
        <w:t>Особые отметки</w:t>
      </w:r>
      <w:r w:rsidR="004A7F46">
        <w:t>:</w:t>
      </w:r>
      <w:r w:rsidRPr="00E4629D">
        <w:t xml:space="preserve"> «ООР», «</w:t>
      </w:r>
      <w:proofErr w:type="spellStart"/>
      <w:r w:rsidRPr="00E4629D">
        <w:t>антисов</w:t>
      </w:r>
      <w:proofErr w:type="spellEnd"/>
      <w:r w:rsidRPr="00E4629D">
        <w:t>».</w:t>
      </w:r>
    </w:p>
    <w:p w14:paraId="21A3AA12" w14:textId="5631FE30" w:rsidR="00E4629D" w:rsidRPr="00E4629D" w:rsidRDefault="00E4629D" w:rsidP="00E4629D">
      <w:r w:rsidRPr="00E4629D">
        <w:t>Прибыл в ИТК-3</w:t>
      </w:r>
      <w:r w:rsidR="003E777A" w:rsidRPr="003E777A">
        <w:t>5</w:t>
      </w:r>
      <w:r w:rsidRPr="00E4629D">
        <w:t xml:space="preserve"> из ИТК-3 18 сентября 19</w:t>
      </w:r>
      <w:r w:rsidR="00F813AD">
        <w:t>7</w:t>
      </w:r>
      <w:r w:rsidRPr="00E4629D">
        <w:t xml:space="preserve">5 г. </w:t>
      </w:r>
    </w:p>
    <w:p w14:paraId="21A3AA13" w14:textId="0C9745C5" w:rsidR="00E4629D" w:rsidRPr="00E4629D" w:rsidRDefault="00E4629D" w:rsidP="00E4629D">
      <w:r w:rsidRPr="00E4629D">
        <w:t>Прибыл в ИТК-3</w:t>
      </w:r>
      <w:r w:rsidR="00ED70DD">
        <w:t>7</w:t>
      </w:r>
      <w:r w:rsidRPr="00E4629D">
        <w:t xml:space="preserve"> из ИТК-3</w:t>
      </w:r>
      <w:r w:rsidR="00ED70DD">
        <w:t>5</w:t>
      </w:r>
      <w:r w:rsidRPr="00E4629D">
        <w:t xml:space="preserve"> п. Половинка 31 августа 1976 г.</w:t>
      </w:r>
    </w:p>
    <w:p w14:paraId="21A3AA14" w14:textId="77777777" w:rsidR="00E4629D" w:rsidRPr="00E4629D" w:rsidRDefault="00E4629D" w:rsidP="00E4629D">
      <w:r w:rsidRPr="00E4629D">
        <w:t>Освобожден из ИТК-35 по концу срока 8 октября 1976 г. г. Усть-Лабинск Краснодарского края.</w:t>
      </w:r>
    </w:p>
    <w:p w14:paraId="21A3AA15" w14:textId="77777777" w:rsidR="00E4629D" w:rsidRPr="00E4629D" w:rsidRDefault="00E4629D" w:rsidP="00E4629D"/>
    <w:p w14:paraId="21A3AA16" w14:textId="77777777" w:rsidR="00E4629D" w:rsidRDefault="00E4629D"/>
    <w:p w14:paraId="21A3AA17" w14:textId="77777777" w:rsidR="00E4629D" w:rsidRDefault="00E4629D"/>
    <w:sectPr w:rsidR="00E4629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D978" w14:textId="77777777" w:rsidR="0035030A" w:rsidRDefault="0035030A" w:rsidP="005C2947">
      <w:pPr>
        <w:spacing w:after="0" w:line="240" w:lineRule="auto"/>
      </w:pPr>
      <w:r>
        <w:separator/>
      </w:r>
    </w:p>
  </w:endnote>
  <w:endnote w:type="continuationSeparator" w:id="0">
    <w:p w14:paraId="058815DF" w14:textId="77777777" w:rsidR="0035030A" w:rsidRDefault="0035030A" w:rsidP="005C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F2A9D" w14:textId="77777777" w:rsidR="0035030A" w:rsidRDefault="0035030A" w:rsidP="005C2947">
      <w:pPr>
        <w:spacing w:after="0" w:line="240" w:lineRule="auto"/>
      </w:pPr>
      <w:r>
        <w:separator/>
      </w:r>
    </w:p>
  </w:footnote>
  <w:footnote w:type="continuationSeparator" w:id="0">
    <w:p w14:paraId="4FAD87E4" w14:textId="77777777" w:rsidR="0035030A" w:rsidRDefault="0035030A" w:rsidP="005C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7476"/>
    <w:multiLevelType w:val="hybridMultilevel"/>
    <w:tmpl w:val="2A2093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29D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36D23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A68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0FE3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4044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197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70C"/>
    <w:rsid w:val="00262A84"/>
    <w:rsid w:val="00262A93"/>
    <w:rsid w:val="00263BCB"/>
    <w:rsid w:val="0026571D"/>
    <w:rsid w:val="00266784"/>
    <w:rsid w:val="002703F2"/>
    <w:rsid w:val="002704D1"/>
    <w:rsid w:val="00270B35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37D7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30A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027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E777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A7F46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47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5E88"/>
    <w:rsid w:val="0078636C"/>
    <w:rsid w:val="0078640A"/>
    <w:rsid w:val="00786A7A"/>
    <w:rsid w:val="00786F70"/>
    <w:rsid w:val="0078713A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3FB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021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4A0F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6E4F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5B16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4847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8F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29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45A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D70D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13AD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436A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AA03"/>
  <w15:docId w15:val="{BFDFC2AD-E549-440A-BEAC-51335AFA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29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2947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294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EC24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24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245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24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245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20E2-206F-49A3-9471-20E27EB3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24</cp:revision>
  <dcterms:created xsi:type="dcterms:W3CDTF">2015-11-20T01:26:00Z</dcterms:created>
  <dcterms:modified xsi:type="dcterms:W3CDTF">2020-08-07T20:54:00Z</dcterms:modified>
</cp:coreProperties>
</file>