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6D48" w14:textId="77777777" w:rsidR="0079753F" w:rsidRDefault="0079753F" w:rsidP="00D21B1F">
      <w:pPr>
        <w:rPr>
          <w:b/>
        </w:rPr>
      </w:pPr>
    </w:p>
    <w:p w14:paraId="01B209EC" w14:textId="7F5E5B3F" w:rsidR="00D21B1F" w:rsidRPr="00D21B1F" w:rsidRDefault="00D21B1F" w:rsidP="00D21B1F">
      <w:pPr>
        <w:rPr>
          <w:b/>
        </w:rPr>
      </w:pPr>
      <w:r w:rsidRPr="00D21B1F">
        <w:rPr>
          <w:b/>
        </w:rPr>
        <w:t>Каретников Евгений Федорович</w:t>
      </w:r>
    </w:p>
    <w:p w14:paraId="01B209ED" w14:textId="3DC21077" w:rsidR="00D21B1F" w:rsidRPr="00D21B1F" w:rsidRDefault="00D21B1F" w:rsidP="00D21B1F">
      <w:r w:rsidRPr="00D21B1F">
        <w:rPr>
          <w:i/>
        </w:rPr>
        <w:t xml:space="preserve">Учетная карточка </w:t>
      </w:r>
      <w:r w:rsidR="00D0459E" w:rsidRPr="00D0459E">
        <w:rPr>
          <w:i/>
        </w:rPr>
        <w:t>лагеря Пермь-35</w:t>
      </w:r>
    </w:p>
    <w:p w14:paraId="01B209EE" w14:textId="77777777" w:rsidR="00D21B1F" w:rsidRPr="00D21B1F" w:rsidRDefault="00D21B1F" w:rsidP="00D21B1F">
      <w:r w:rsidRPr="00D21B1F">
        <w:t>Родился</w:t>
      </w:r>
      <w:r w:rsidR="00B55EBB">
        <w:t xml:space="preserve"> в 1927 г. </w:t>
      </w:r>
      <w:r w:rsidRPr="00D21B1F">
        <w:t xml:space="preserve">с. </w:t>
      </w:r>
      <w:proofErr w:type="spellStart"/>
      <w:r w:rsidRPr="00D21B1F">
        <w:t>Коробчево</w:t>
      </w:r>
      <w:proofErr w:type="spellEnd"/>
      <w:r w:rsidRPr="00D21B1F">
        <w:t xml:space="preserve"> Коломенского района Московской области. Русский. Образование 5 классов. Адрес: без постоянного места жительства. Место работы, должность, специальность: не работал.</w:t>
      </w:r>
    </w:p>
    <w:p w14:paraId="01B209EF" w14:textId="77777777" w:rsidR="00B55EBB" w:rsidRDefault="00D21B1F" w:rsidP="00B55EBB">
      <w:pPr>
        <w:spacing w:after="0"/>
      </w:pPr>
      <w:r w:rsidRPr="00D21B1F">
        <w:t xml:space="preserve">Прежние судимости: </w:t>
      </w:r>
    </w:p>
    <w:p w14:paraId="01B209F0" w14:textId="77777777" w:rsidR="00B55EBB" w:rsidRDefault="00D21B1F" w:rsidP="00B55EBB">
      <w:pPr>
        <w:pStyle w:val="a3"/>
        <w:numPr>
          <w:ilvl w:val="0"/>
          <w:numId w:val="1"/>
        </w:numPr>
      </w:pPr>
      <w:r w:rsidRPr="00D21B1F">
        <w:t xml:space="preserve">1947 г. - 1 год лишения свободы - нарушение паспортного режима. </w:t>
      </w:r>
    </w:p>
    <w:p w14:paraId="01B209F1" w14:textId="6B2D6786" w:rsidR="005E39FE" w:rsidRDefault="00D21B1F" w:rsidP="0085420B">
      <w:pPr>
        <w:pStyle w:val="a3"/>
        <w:numPr>
          <w:ilvl w:val="0"/>
          <w:numId w:val="1"/>
        </w:numPr>
      </w:pPr>
      <w:r w:rsidRPr="00D21B1F">
        <w:t xml:space="preserve">1950 г. 206 ч. 1 – 1 год лишения свободы. </w:t>
      </w:r>
    </w:p>
    <w:p w14:paraId="01B209F2" w14:textId="13A2F2C6" w:rsidR="00D21B1F" w:rsidRPr="00750E23" w:rsidRDefault="00D21B1F" w:rsidP="0085420B">
      <w:pPr>
        <w:pStyle w:val="a3"/>
        <w:numPr>
          <w:ilvl w:val="0"/>
          <w:numId w:val="1"/>
        </w:numPr>
      </w:pPr>
      <w:r w:rsidRPr="00750E23">
        <w:t>1952 г. ст. 3 Указа от 4 июня 1947 г. 6 лет лишения свободы.</w:t>
      </w:r>
    </w:p>
    <w:p w14:paraId="01B209F3" w14:textId="78044981" w:rsidR="00D21B1F" w:rsidRPr="00D67014" w:rsidRDefault="00D21B1F" w:rsidP="00D21B1F">
      <w:r w:rsidRPr="00D21B1F">
        <w:t>Арестован 27 февраля 1955 г. 1 ГОМ МВД Акмолинской области. Характер преступления: государственное преступление. Ст. 2 ч. 2 Указа</w:t>
      </w:r>
      <w:r w:rsidR="00D67014">
        <w:t>,</w:t>
      </w:r>
      <w:r w:rsidRPr="00D21B1F">
        <w:t xml:space="preserve"> ст. 7 ч. 1 Закона</w:t>
      </w:r>
      <w:r w:rsidR="00D67014">
        <w:t>.</w:t>
      </w:r>
    </w:p>
    <w:p w14:paraId="01B209F4" w14:textId="73FFF241" w:rsidR="00D67014" w:rsidRDefault="00D21B1F" w:rsidP="00D21B1F">
      <w:r w:rsidRPr="00D21B1F">
        <w:t xml:space="preserve">Осужден 6 июля 1955 г. </w:t>
      </w:r>
      <w:r w:rsidR="00D67014">
        <w:t>народным судом</w:t>
      </w:r>
      <w:r w:rsidRPr="00D21B1F">
        <w:t xml:space="preserve"> ст. 2 ч. 2 Указа</w:t>
      </w:r>
      <w:r w:rsidR="00A06B4C">
        <w:t xml:space="preserve"> </w:t>
      </w:r>
      <w:r w:rsidR="00A06B4C" w:rsidRPr="00A06B4C">
        <w:t>[ПВС</w:t>
      </w:r>
      <w:r w:rsidR="00A06B4C">
        <w:t xml:space="preserve"> СССР от</w:t>
      </w:r>
      <w:r w:rsidR="00A06B4C" w:rsidRPr="00A06B4C">
        <w:t>]</w:t>
      </w:r>
      <w:r w:rsidRPr="00D21B1F">
        <w:t xml:space="preserve"> 4 июня 1947 г. к 20 годам. </w:t>
      </w:r>
    </w:p>
    <w:p w14:paraId="01B209F5" w14:textId="1BA4B3A0" w:rsidR="00D21B1F" w:rsidRPr="00D21B1F" w:rsidRDefault="00D21B1F" w:rsidP="00D21B1F">
      <w:r w:rsidRPr="00D21B1F">
        <w:t xml:space="preserve">17 мая 1959 г. Брянским областным судом по ст. 7 </w:t>
      </w:r>
      <w:r w:rsidR="00D67014">
        <w:t xml:space="preserve">ч. 1 </w:t>
      </w:r>
      <w:r w:rsidRPr="00D21B1F">
        <w:t>Закона «Об уголовной ответственности за государственные преступления» к 7 годам лишения свободы. Приговор вступил в законную силу 19 июля 1955 г. Начало срока 27 февраля 1955 г. Конец срока 27 февраля 1975 г.</w:t>
      </w:r>
    </w:p>
    <w:p w14:paraId="01B209F7" w14:textId="0D813522" w:rsidR="00D21B1F" w:rsidRPr="00D21B1F" w:rsidRDefault="00D21B1F" w:rsidP="00D21B1F">
      <w:r w:rsidRPr="00D21B1F">
        <w:t>Особые отметки</w:t>
      </w:r>
      <w:r w:rsidR="00DB093A">
        <w:t>:</w:t>
      </w:r>
      <w:r w:rsidR="000251CA">
        <w:t xml:space="preserve"> «рецидив», «тер».</w:t>
      </w:r>
    </w:p>
    <w:p w14:paraId="01B209F8" w14:textId="79828339" w:rsidR="00D21B1F" w:rsidRPr="00D21B1F" w:rsidRDefault="00D21B1F" w:rsidP="00D21B1F">
      <w:r w:rsidRPr="00D21B1F">
        <w:t>Прибыл в ИТК-35 из ИТК-19 Дубравное УИТУ Мордовской АССР 13 июля 1972 г.</w:t>
      </w:r>
    </w:p>
    <w:p w14:paraId="01B209F9" w14:textId="77777777" w:rsidR="00D21B1F" w:rsidRPr="00D21B1F" w:rsidRDefault="00D21B1F" w:rsidP="00D21B1F">
      <w:r w:rsidRPr="00D21B1F">
        <w:t>Выбыл из ИТК-35 в СИЗО № 1 г. Пермь 28 марта 1973 г.</w:t>
      </w:r>
    </w:p>
    <w:p w14:paraId="01B209FA" w14:textId="77777777" w:rsidR="00D21B1F" w:rsidRPr="00D21B1F" w:rsidRDefault="00D21B1F" w:rsidP="00D21B1F">
      <w:r w:rsidRPr="00D21B1F">
        <w:t>Прибыл в ИТК-35 из СИЗО № 1 г. Пермь 17 апреля 1973 г.</w:t>
      </w:r>
    </w:p>
    <w:p w14:paraId="01B209FB" w14:textId="77777777" w:rsidR="00D21B1F" w:rsidRPr="00D21B1F" w:rsidRDefault="00D21B1F" w:rsidP="00D21B1F">
      <w:r w:rsidRPr="00D21B1F">
        <w:t xml:space="preserve">Выбыл из ИТК-35 в распоряжение Дубравное УИТУ Мордовской АССР 5 февраля 1974 г. </w:t>
      </w:r>
    </w:p>
    <w:p w14:paraId="01B209FC" w14:textId="24F5507B" w:rsidR="00035910" w:rsidRDefault="00D21B1F" w:rsidP="00D21B1F">
      <w:pPr>
        <w:rPr>
          <w:b/>
          <w:i/>
        </w:rPr>
      </w:pPr>
      <w:r w:rsidRPr="00D21B1F">
        <w:t>Прибыл в ИТК-35 из ИТК-19 Дубравное УИТУ Мордовской АССР</w:t>
      </w:r>
      <w:r w:rsidR="00156265">
        <w:t>.</w:t>
      </w:r>
      <w:r w:rsidRPr="00D21B1F">
        <w:rPr>
          <w:b/>
          <w:i/>
        </w:rPr>
        <w:t xml:space="preserve"> </w:t>
      </w:r>
    </w:p>
    <w:p w14:paraId="01B209FD" w14:textId="77777777" w:rsidR="00D21B1F" w:rsidRPr="00D21B1F" w:rsidRDefault="00D21B1F" w:rsidP="00D21B1F">
      <w:r w:rsidRPr="00D21B1F">
        <w:t>Освобожден из ИТК-35 по концу срока 27 февраля 1975 г. Убыл: Улан-Уде Бурятская АССР.</w:t>
      </w:r>
    </w:p>
    <w:p w14:paraId="01B209FE" w14:textId="77777777" w:rsidR="00D21B1F" w:rsidRPr="00D21B1F" w:rsidRDefault="00D21B1F" w:rsidP="00D21B1F"/>
    <w:p w14:paraId="01B209FF" w14:textId="77777777" w:rsidR="00D21B1F" w:rsidRDefault="00D21B1F"/>
    <w:p w14:paraId="01B20A00" w14:textId="77777777" w:rsidR="00D21B1F" w:rsidRDefault="00D21B1F"/>
    <w:sectPr w:rsidR="00D21B1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8907" w14:textId="77777777" w:rsidR="001E64AF" w:rsidRDefault="001E64AF" w:rsidP="000251CA">
      <w:pPr>
        <w:spacing w:after="0" w:line="240" w:lineRule="auto"/>
      </w:pPr>
      <w:r>
        <w:separator/>
      </w:r>
    </w:p>
  </w:endnote>
  <w:endnote w:type="continuationSeparator" w:id="0">
    <w:p w14:paraId="0D50270F" w14:textId="77777777" w:rsidR="001E64AF" w:rsidRDefault="001E64AF" w:rsidP="0002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3456" w14:textId="77777777" w:rsidR="001E64AF" w:rsidRDefault="001E64AF" w:rsidP="000251CA">
      <w:pPr>
        <w:spacing w:after="0" w:line="240" w:lineRule="auto"/>
      </w:pPr>
      <w:r>
        <w:separator/>
      </w:r>
    </w:p>
  </w:footnote>
  <w:footnote w:type="continuationSeparator" w:id="0">
    <w:p w14:paraId="3F228A16" w14:textId="77777777" w:rsidR="001E64AF" w:rsidRDefault="001E64AF" w:rsidP="0002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7E61"/>
    <w:multiLevelType w:val="hybridMultilevel"/>
    <w:tmpl w:val="63A89E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2006D"/>
    <w:multiLevelType w:val="hybridMultilevel"/>
    <w:tmpl w:val="F74C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1F"/>
    <w:rsid w:val="00001177"/>
    <w:rsid w:val="0000135B"/>
    <w:rsid w:val="00002A5F"/>
    <w:rsid w:val="00003D3B"/>
    <w:rsid w:val="0000756A"/>
    <w:rsid w:val="00007AB4"/>
    <w:rsid w:val="0001099E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51CA"/>
    <w:rsid w:val="00026C78"/>
    <w:rsid w:val="00026EBF"/>
    <w:rsid w:val="00026FBF"/>
    <w:rsid w:val="00031709"/>
    <w:rsid w:val="000333C6"/>
    <w:rsid w:val="00035910"/>
    <w:rsid w:val="0003610D"/>
    <w:rsid w:val="0004034B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77203"/>
    <w:rsid w:val="00080234"/>
    <w:rsid w:val="0008067F"/>
    <w:rsid w:val="000806A6"/>
    <w:rsid w:val="00081BC3"/>
    <w:rsid w:val="00082DC6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56E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265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64AF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2FC"/>
    <w:rsid w:val="003A33D8"/>
    <w:rsid w:val="003A34E5"/>
    <w:rsid w:val="003A3668"/>
    <w:rsid w:val="003A3A47"/>
    <w:rsid w:val="003A4437"/>
    <w:rsid w:val="003A4727"/>
    <w:rsid w:val="003A4F0D"/>
    <w:rsid w:val="003A5F80"/>
    <w:rsid w:val="003A6A7E"/>
    <w:rsid w:val="003A72A6"/>
    <w:rsid w:val="003A7514"/>
    <w:rsid w:val="003A7BC0"/>
    <w:rsid w:val="003B011A"/>
    <w:rsid w:val="003B0A4B"/>
    <w:rsid w:val="003B183F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2E11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E6C03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7A0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39FE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93A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0E23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9753F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1F1E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01A2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2D2E"/>
    <w:rsid w:val="009859AE"/>
    <w:rsid w:val="00985DC5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6B4C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5EBB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1F01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59E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1F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14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04F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93A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272F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6B8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1B7B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1EDA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59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8D4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09EB"/>
  <w15:chartTrackingRefBased/>
  <w15:docId w15:val="{EE746266-55DE-4F9B-B4E1-1E437E8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E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251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51C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37</cp:revision>
  <dcterms:created xsi:type="dcterms:W3CDTF">2015-11-13T05:16:00Z</dcterms:created>
  <dcterms:modified xsi:type="dcterms:W3CDTF">2020-08-07T02:53:00Z</dcterms:modified>
</cp:coreProperties>
</file>