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10EE" w14:textId="77777777" w:rsidR="00DD2D26" w:rsidRDefault="00DD2D26"/>
    <w:p w14:paraId="2E965A98" w14:textId="77777777" w:rsidR="00AC6AB8" w:rsidRPr="00AC6AB8" w:rsidRDefault="00AC6AB8" w:rsidP="00AC6AB8">
      <w:pPr>
        <w:rPr>
          <w:b/>
        </w:rPr>
      </w:pPr>
      <w:proofErr w:type="spellStart"/>
      <w:r w:rsidRPr="00AC6AB8">
        <w:rPr>
          <w:b/>
        </w:rPr>
        <w:t>Слободян</w:t>
      </w:r>
      <w:proofErr w:type="spellEnd"/>
      <w:r w:rsidRPr="00AC6AB8">
        <w:rPr>
          <w:b/>
        </w:rPr>
        <w:t xml:space="preserve"> Николай Васильевич</w:t>
      </w:r>
    </w:p>
    <w:p w14:paraId="591E54C8" w14:textId="50B597A0" w:rsidR="00AC6AB8" w:rsidRPr="00AC6AB8" w:rsidRDefault="00AC6AB8" w:rsidP="00AC6AB8">
      <w:r w:rsidRPr="00AC6AB8">
        <w:rPr>
          <w:i/>
        </w:rPr>
        <w:t xml:space="preserve">Учетная карточка </w:t>
      </w:r>
      <w:r w:rsidR="00AB624B" w:rsidRPr="00AB624B">
        <w:rPr>
          <w:i/>
        </w:rPr>
        <w:t>лагеря Пермь-3</w:t>
      </w:r>
      <w:r w:rsidR="00AB624B">
        <w:rPr>
          <w:i/>
        </w:rPr>
        <w:t>7</w:t>
      </w:r>
    </w:p>
    <w:p w14:paraId="7BA75525" w14:textId="77777777" w:rsidR="00AC6AB8" w:rsidRPr="00AC6AB8" w:rsidRDefault="00AC6AB8" w:rsidP="00AC6AB8">
      <w:r w:rsidRPr="00AC6AB8">
        <w:t>Родился 21 июня 194</w:t>
      </w:r>
      <w:r w:rsidR="0062547F">
        <w:t>4</w:t>
      </w:r>
      <w:r w:rsidRPr="00AC6AB8">
        <w:t xml:space="preserve"> г. с. </w:t>
      </w:r>
      <w:proofErr w:type="spellStart"/>
      <w:r w:rsidRPr="00AC6AB8">
        <w:t>Россохач</w:t>
      </w:r>
      <w:proofErr w:type="spellEnd"/>
      <w:r w:rsidRPr="00AC6AB8">
        <w:t xml:space="preserve"> </w:t>
      </w:r>
      <w:proofErr w:type="spellStart"/>
      <w:r w:rsidRPr="00AC6AB8">
        <w:t>Чортковского</w:t>
      </w:r>
      <w:proofErr w:type="spellEnd"/>
      <w:r w:rsidRPr="00AC6AB8">
        <w:t xml:space="preserve"> района Тернопольской области. Украинец. Образование 10 классов. Адрес: по месту рождения. Профессия (специальность): [не заполнено]. Место работы, должность: не работал.</w:t>
      </w:r>
    </w:p>
    <w:p w14:paraId="5D7A5A23" w14:textId="77777777" w:rsidR="00AC6AB8" w:rsidRPr="00AC6AB8" w:rsidRDefault="00AC6AB8" w:rsidP="00AC6AB8">
      <w:r w:rsidRPr="00AC6AB8">
        <w:t>Ранее не судим.</w:t>
      </w:r>
    </w:p>
    <w:p w14:paraId="39E0C78F" w14:textId="77777777" w:rsidR="00AC6AB8" w:rsidRPr="00AC6AB8" w:rsidRDefault="00AC6AB8" w:rsidP="00AC6AB8">
      <w:r w:rsidRPr="00AC6AB8">
        <w:t>Арестован 21</w:t>
      </w:r>
      <w:r w:rsidR="00673E89" w:rsidRPr="00673E89">
        <w:t xml:space="preserve"> </w:t>
      </w:r>
      <w:r w:rsidRPr="00AC6AB8">
        <w:t>марта 1973 г. следственным отделом УКГБ при СМ УССР по Тернопольской области. Характер преступления: антисоветская агитация. Ст. 62 ч. 1, 64 УК УССР.</w:t>
      </w:r>
    </w:p>
    <w:p w14:paraId="7F54806D" w14:textId="77777777" w:rsidR="00AC6AB8" w:rsidRPr="00AC6AB8" w:rsidRDefault="00AC6AB8" w:rsidP="00AC6AB8">
      <w:r w:rsidRPr="00AC6AB8">
        <w:t>Осужден 24 сентября 197</w:t>
      </w:r>
      <w:r w:rsidR="009A44EC" w:rsidRPr="009A44EC">
        <w:t>3</w:t>
      </w:r>
      <w:r w:rsidRPr="00AC6AB8">
        <w:t xml:space="preserve"> г. судебной коллегией по уголовным делам Тернопольского областного суда ст. 64, 62 ч. 1 УК УССР с применением ст. 42. Срок 3 (три) года с ссылкой на 2 года. Приговор вступил в законную силу 8 октября 1973 г. Начало срока исчислять с 22 марта 1973 г. Конец срока 22 марта 1976 г.</w:t>
      </w:r>
    </w:p>
    <w:p w14:paraId="67CFE0BD" w14:textId="77777777" w:rsidR="00AC6AB8" w:rsidRPr="00C208A8" w:rsidRDefault="00AC6AB8" w:rsidP="00AC6AB8">
      <w:r w:rsidRPr="00AC6AB8">
        <w:t>Прибыл в ИТК-37 из ИТК-19 18 сентября 1975 г.</w:t>
      </w:r>
      <w:r w:rsidR="00C208A8">
        <w:rPr>
          <w:rStyle w:val="a5"/>
        </w:rPr>
        <w:footnoteReference w:id="1"/>
      </w:r>
    </w:p>
    <w:p w14:paraId="6007B819" w14:textId="77777777" w:rsidR="00AC6AB8" w:rsidRDefault="00AC6AB8"/>
    <w:p w14:paraId="232E7A24" w14:textId="77777777" w:rsidR="00AC6AB8" w:rsidRDefault="00AC6AB8"/>
    <w:sectPr w:rsidR="00AC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3E83" w14:textId="77777777" w:rsidR="009B41A0" w:rsidRDefault="009B41A0" w:rsidP="00AC6AB8">
      <w:pPr>
        <w:spacing w:after="0" w:line="240" w:lineRule="auto"/>
      </w:pPr>
      <w:r>
        <w:separator/>
      </w:r>
    </w:p>
  </w:endnote>
  <w:endnote w:type="continuationSeparator" w:id="0">
    <w:p w14:paraId="0542E735" w14:textId="77777777" w:rsidR="009B41A0" w:rsidRDefault="009B41A0" w:rsidP="00AC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00771" w14:textId="77777777" w:rsidR="009B41A0" w:rsidRDefault="009B41A0" w:rsidP="00AC6AB8">
      <w:pPr>
        <w:spacing w:after="0" w:line="240" w:lineRule="auto"/>
      </w:pPr>
      <w:r>
        <w:separator/>
      </w:r>
    </w:p>
  </w:footnote>
  <w:footnote w:type="continuationSeparator" w:id="0">
    <w:p w14:paraId="4F1A78FB" w14:textId="77777777" w:rsidR="009B41A0" w:rsidRDefault="009B41A0" w:rsidP="00AC6AB8">
      <w:pPr>
        <w:spacing w:after="0" w:line="240" w:lineRule="auto"/>
      </w:pPr>
      <w:r>
        <w:continuationSeparator/>
      </w:r>
    </w:p>
  </w:footnote>
  <w:footnote w:id="1">
    <w:p w14:paraId="45A003A2" w14:textId="77777777" w:rsidR="00C208A8" w:rsidRDefault="00C208A8">
      <w:pPr>
        <w:pStyle w:val="a3"/>
      </w:pPr>
      <w:r>
        <w:rPr>
          <w:rStyle w:val="a5"/>
        </w:rPr>
        <w:footnoteRef/>
      </w:r>
      <w:r>
        <w:t xml:space="preserve"> Никакой д</w:t>
      </w:r>
      <w:r w:rsidRPr="00C208A8">
        <w:t>ругой информации на карточке нет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AB8"/>
    <w:rsid w:val="00091A00"/>
    <w:rsid w:val="001A1B51"/>
    <w:rsid w:val="006116C3"/>
    <w:rsid w:val="0062547F"/>
    <w:rsid w:val="00673E89"/>
    <w:rsid w:val="00681C1D"/>
    <w:rsid w:val="008D1AA1"/>
    <w:rsid w:val="00986760"/>
    <w:rsid w:val="009A44EC"/>
    <w:rsid w:val="009B41A0"/>
    <w:rsid w:val="00A13EB8"/>
    <w:rsid w:val="00AB624B"/>
    <w:rsid w:val="00AC6AB8"/>
    <w:rsid w:val="00AC74CC"/>
    <w:rsid w:val="00C208A8"/>
    <w:rsid w:val="00DA2E69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8AEE"/>
  <w15:docId w15:val="{CA8A2EEF-0B9C-47BB-91B1-26756744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C6AB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C6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C6AB8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A1B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1B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1B5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1B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1B5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2016-02-29T02:47:00Z</dcterms:created>
  <dcterms:modified xsi:type="dcterms:W3CDTF">2020-08-16T00:58:00Z</dcterms:modified>
</cp:coreProperties>
</file>