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B6943" w14:textId="77777777" w:rsidR="00B15B6C" w:rsidRDefault="00BD12CE">
      <w:pPr>
        <w:jc w:val="right"/>
        <w:rPr>
          <w:u w:val="single"/>
        </w:rPr>
      </w:pPr>
      <w:r>
        <w:rPr>
          <w:u w:val="single"/>
        </w:rPr>
        <w:t>Дело № 2. 06.</w:t>
      </w:r>
    </w:p>
    <w:p w14:paraId="416B6944" w14:textId="77777777" w:rsidR="00B15B6C" w:rsidRDefault="00BD12CE">
      <w:pPr>
        <w:jc w:val="right"/>
      </w:pPr>
      <w:r>
        <w:t>1 9 7 1 год</w:t>
      </w:r>
    </w:p>
    <w:p w14:paraId="416B6945" w14:textId="77777777" w:rsidR="00B15B6C" w:rsidRDefault="00BD12CE">
      <w:pPr>
        <w:jc w:val="center"/>
      </w:pPr>
      <w:r>
        <w:t>П Р И Г О В О Р</w:t>
      </w:r>
    </w:p>
    <w:p w14:paraId="416B6946" w14:textId="77777777" w:rsidR="00B15B6C" w:rsidRDefault="00BD12CE">
      <w:pPr>
        <w:jc w:val="both"/>
      </w:pPr>
      <w:r>
        <w:t>ИМЕНЕМ УКРАИНСКОЙ СОВЕТСКОЙ СОЦИАЛИСТИЧЕСКОЙ РЕСПУБЛИКИ</w:t>
      </w:r>
    </w:p>
    <w:p w14:paraId="416B6947" w14:textId="77777777" w:rsidR="00B15B6C" w:rsidRDefault="00BD12CE">
      <w:pPr>
        <w:jc w:val="both"/>
      </w:pPr>
      <w:r>
        <w:t xml:space="preserve">5 октября 1971 года судебная коллегия в уголовных делах </w:t>
      </w:r>
    </w:p>
    <w:p w14:paraId="416B6948" w14:textId="77777777" w:rsidR="00B15B6C" w:rsidRDefault="00BD12CE">
      <w:pPr>
        <w:jc w:val="both"/>
      </w:pPr>
      <w:r>
        <w:t>Львовского областного суда, в составе:</w:t>
      </w:r>
    </w:p>
    <w:p w14:paraId="416B6949" w14:textId="77777777" w:rsidR="00B15B6C" w:rsidRDefault="00BD12CE">
      <w:pPr>
        <w:jc w:val="both"/>
      </w:pPr>
      <w:r>
        <w:tab/>
      </w:r>
      <w:r>
        <w:tab/>
      </w:r>
      <w:r>
        <w:t>председательствующего – Зубера Л.С.</w:t>
      </w:r>
    </w:p>
    <w:p w14:paraId="416B694A" w14:textId="77777777" w:rsidR="00B15B6C" w:rsidRDefault="00BD12CE">
      <w:pPr>
        <w:jc w:val="both"/>
      </w:pPr>
      <w:r>
        <w:tab/>
      </w:r>
      <w:r>
        <w:tab/>
        <w:t>народных заседателей – Соколовой Т.Г., Беловой К.М.</w:t>
      </w:r>
      <w:r>
        <w:tab/>
      </w:r>
      <w:r>
        <w:tab/>
      </w:r>
      <w:r>
        <w:tab/>
      </w:r>
    </w:p>
    <w:p w14:paraId="416B694B" w14:textId="77777777" w:rsidR="00B15B6C" w:rsidRDefault="00BD12CE">
      <w:pPr>
        <w:ind w:left="708" w:firstLine="708"/>
        <w:jc w:val="both"/>
      </w:pPr>
      <w:r>
        <w:t>при секретаре – Курской Х.В.</w:t>
      </w:r>
    </w:p>
    <w:p w14:paraId="416B694C" w14:textId="77777777" w:rsidR="00B15B6C" w:rsidRDefault="00BD12CE">
      <w:pPr>
        <w:ind w:left="708" w:firstLine="708"/>
        <w:jc w:val="both"/>
      </w:pPr>
      <w:r>
        <w:t>при участии прокурора – Букина О.М.</w:t>
      </w:r>
    </w:p>
    <w:p w14:paraId="416B694D" w14:textId="77777777" w:rsidR="00B15B6C" w:rsidRDefault="00BD12CE">
      <w:pPr>
        <w:ind w:left="708" w:firstLine="708"/>
        <w:jc w:val="both"/>
      </w:pPr>
      <w:r>
        <w:t xml:space="preserve">и адвокатов – Кравченко А.К., Запорожца И.И. </w:t>
      </w:r>
    </w:p>
    <w:p w14:paraId="416B694E" w14:textId="77777777" w:rsidR="00B15B6C" w:rsidRDefault="00BD12CE">
      <w:r>
        <w:t>рассмотрела в закрытом судебном заседании в г. Львов</w:t>
      </w:r>
      <w:r>
        <w:t xml:space="preserve">е в помещении облсуда дело об обвинении </w:t>
      </w:r>
    </w:p>
    <w:p w14:paraId="416B694F" w14:textId="77777777" w:rsidR="00B15B6C" w:rsidRDefault="00BD12CE">
      <w:pPr>
        <w:ind w:left="2832" w:firstLine="3"/>
        <w:jc w:val="both"/>
      </w:pPr>
      <w:r>
        <w:rPr>
          <w:b/>
        </w:rPr>
        <w:t>Яцишин</w:t>
      </w:r>
      <w:r>
        <w:t xml:space="preserve"> Михаил Констатантинович, 22 сентября 1946 года рождения, уроженец и житель г. Великие Мосты Сокальского района Львовской области, украинец, образование 8 классов, беспартийный, не женат, гражданин СССР, осужд</w:t>
      </w:r>
      <w:r>
        <w:t>ен 26 июля 1965 года по ст. ст. 222 ч. I и 206 ч. II УК УССР, 12 мая 1963 года по ст. 188-1 ч. II УК УССР на 3 года и 6 месяцев лишения свободы, освобожден после отбывания наказания 7 октября 1970 года;</w:t>
      </w:r>
    </w:p>
    <w:p w14:paraId="416B6950" w14:textId="77777777" w:rsidR="00B15B6C" w:rsidRDefault="00BD12CE">
      <w:pPr>
        <w:ind w:left="2832" w:firstLine="3"/>
        <w:jc w:val="both"/>
      </w:pPr>
      <w:r>
        <w:rPr>
          <w:b/>
        </w:rPr>
        <w:t>Яблонский</w:t>
      </w:r>
      <w:r>
        <w:t xml:space="preserve"> Михаил Андреевич, 20 мая 1945 года рождения</w:t>
      </w:r>
      <w:r>
        <w:t>, уроженец и житель с. Сулимов Нестеровского района Львовской области, украинец, образование 5 классов, беспартийный, не женат, гражданин СССР, осужден 15 января 1965 года по ст. ст. 81 ч.I, 140  ч. II и 2916 ч. II УК УССР на 2 года лишения свободы, 30 мая</w:t>
      </w:r>
      <w:r>
        <w:t xml:space="preserve"> 1967 года по ст. 81 ч. II УК УССР на 4 года лишения свободы, освобожден после отбывания наказания 6 марта 1971 года, - обоих в преступлении предусмотренном ст. ст. 62 ч. I, 222 ч. I, 223 ч. II УК УССР, - и </w:t>
      </w:r>
    </w:p>
    <w:p w14:paraId="416B6951" w14:textId="77777777" w:rsidR="00B15B6C" w:rsidRDefault="00BD12CE">
      <w:pPr>
        <w:ind w:left="2832" w:firstLine="3"/>
        <w:jc w:val="both"/>
      </w:pPr>
      <w:r>
        <w:rPr>
          <w:b/>
        </w:rPr>
        <w:t xml:space="preserve">Лапкевича </w:t>
      </w:r>
      <w:r>
        <w:t>Степана Васильевича, 7 декабря 1932 го</w:t>
      </w:r>
      <w:r>
        <w:t>да рождения, уроженца г. Львова, жителя г. Нестеров Львовской обл., украинца, беспартийного, образование 7 классов, неженатого, гражданина СССР, осужденного 15 сентября 1956 года по ст. ст. 56-30 «а» ч. I, УК УССР на 5 лет лишения свободы; 27 апреля 1959 г</w:t>
      </w:r>
      <w:r>
        <w:t>ода по ст. I ч. I Указа от 4 июня 1947 года на 5 лет лишения свободы; 14 августа 1964 года по ст. 81 ч. II УК УССР на 2 года лишения свободы; 12 мая 1967 года по ст. 84 ч. II УК УССР на 4 года лишения свободы, условно досрочно освобожденного 19 августа 197</w:t>
      </w:r>
      <w:r>
        <w:t xml:space="preserve">0 года, не отбытых 6 </w:t>
      </w:r>
      <w:r>
        <w:lastRenderedPageBreak/>
        <w:t>месяцев и 28 дней лишения свободы, - в преступлении, предусмотренном ст.187 ч. II УК УССР, -</w:t>
      </w:r>
    </w:p>
    <w:p w14:paraId="416B6952" w14:textId="77777777" w:rsidR="00B15B6C" w:rsidRDefault="00B15B6C"/>
    <w:p w14:paraId="416B6953" w14:textId="77777777" w:rsidR="00B15B6C" w:rsidRDefault="00BD12CE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14:paraId="416B6954" w14:textId="77777777" w:rsidR="00B15B6C" w:rsidRDefault="00BD12CE">
      <w:pPr>
        <w:ind w:firstLine="708"/>
        <w:jc w:val="both"/>
      </w:pPr>
      <w:r>
        <w:t>Подсудимые Яцишин М.К и Яблонский М.А., отбывая наказание в местах лишения свободы с 1967 по 1970 гг., а также после осв</w:t>
      </w:r>
      <w:r>
        <w:t>обождения с мест лишения свободы до их ареста в апреле 1971 года, будучи враждебно настроенными к существующему строю и с целью подрыва Советской власти, вели антисоветскую агитацию, изготовляли и распространяли листовки антисоветского содержания.</w:t>
      </w:r>
    </w:p>
    <w:p w14:paraId="416B6955" w14:textId="77777777" w:rsidR="00B15B6C" w:rsidRDefault="00BD12CE">
      <w:pPr>
        <w:jc w:val="both"/>
      </w:pPr>
      <w:r>
        <w:tab/>
        <w:t>Ведя ли</w:t>
      </w:r>
      <w:r>
        <w:t>чно антисоветскую деятельность, Яцишин М.К. в 1968 году склонял к проведению антисоветской агитации заключенных Лапкевича, Павленко, Яковенко, а после освобождения из мест лишения свободы Лапкевича призывал к приобретению огнестрельного оружия и распростра</w:t>
      </w:r>
      <w:r>
        <w:t>нению антисоветских листовок.</w:t>
      </w:r>
    </w:p>
    <w:p w14:paraId="416B6956" w14:textId="77777777" w:rsidR="00B15B6C" w:rsidRDefault="00BD12CE">
      <w:pPr>
        <w:jc w:val="both"/>
      </w:pPr>
      <w:r>
        <w:tab/>
        <w:t>В свою очередь Яблонский М.А. в конце 1970 года и в начале 1971 года склонял к проведению антисоветской агитации заключенных Авдеева, Бинтонива, Петрушевского, Мойсюка.</w:t>
      </w:r>
    </w:p>
    <w:p w14:paraId="416B6957" w14:textId="77777777" w:rsidR="00B15B6C" w:rsidRDefault="00BD12CE">
      <w:pPr>
        <w:jc w:val="both"/>
      </w:pPr>
      <w:r>
        <w:tab/>
        <w:t xml:space="preserve">Осенью Яцишин М.К. и Яблонский М.А. договорились вести </w:t>
      </w:r>
      <w:r>
        <w:t>антисоветскую агитацию, а для активизации этой работы принимать меры по приобретению огнестрельного оружия.</w:t>
      </w:r>
    </w:p>
    <w:p w14:paraId="416B6958" w14:textId="77777777" w:rsidR="00B15B6C" w:rsidRDefault="00BD12CE">
      <w:pPr>
        <w:jc w:val="both"/>
      </w:pPr>
      <w:r>
        <w:tab/>
        <w:t>После освобождения Яблонского с мест лишения свободы в марте 1971 года, Яцишин и Яблонский установили между собой связь.</w:t>
      </w:r>
    </w:p>
    <w:p w14:paraId="416B6959" w14:textId="77777777" w:rsidR="00B15B6C" w:rsidRDefault="00BD12CE">
      <w:pPr>
        <w:jc w:val="both"/>
      </w:pPr>
      <w:r>
        <w:tab/>
        <w:t>В апреле 1971 года Яцишин</w:t>
      </w:r>
      <w:r>
        <w:t xml:space="preserve"> от имени несуществующей так называемой «Политической организации украинской молодежи» изготовил листовки под названием «Призыв» и «Коммунизм с маской», часть которых передал Яблонскому для распространения среди населения в г.г. Львове и Нестерове. Сохраня</w:t>
      </w:r>
      <w:r>
        <w:t>я листовки у себя до их извлечения, Яблонский знакомил с их содержанием Лапкевича и Копничеву.</w:t>
      </w:r>
    </w:p>
    <w:p w14:paraId="416B695A" w14:textId="77777777" w:rsidR="00B15B6C" w:rsidRDefault="00BD12CE">
      <w:pPr>
        <w:jc w:val="both"/>
      </w:pPr>
      <w:r>
        <w:tab/>
      </w:r>
      <w:r>
        <w:t>В ноябре 1970 года Яцишин, проезжая автобусом в направлении с. Гуринка – г. Нестеров, гражданке Чирке А.Д. высказывал клеветнические вымыслы о Советском строе, склонял ее подобрать надежных девушек – молодежь, которым он прочитает лекцию на антисоветскую т</w:t>
      </w:r>
      <w:r>
        <w:t>ему.</w:t>
      </w:r>
    </w:p>
    <w:p w14:paraId="416B695B" w14:textId="77777777" w:rsidR="00B15B6C" w:rsidRDefault="00BD12CE">
      <w:pPr>
        <w:jc w:val="both"/>
      </w:pPr>
      <w:r>
        <w:tab/>
        <w:t>В конце 1970 года Яцишин две антисоветские листовки, им изготовленные, со своим письмом, послал в адрес Роговской Т.А. в Днепропетровскую область, которую призывал прочесть листовки перед аудиторией украинской молодежи, а в феврале 1971 года, находяс</w:t>
      </w:r>
      <w:r>
        <w:t>ь в доме гр. Грузинова В.Д. в с. Урожайное Симферопольского района, высказывал антисоветские вымыслы, призывал к борьбе с существующем советским строем, склонял способствовать в приобретении огнестрельного оружия.</w:t>
      </w:r>
    </w:p>
    <w:p w14:paraId="416B695C" w14:textId="77777777" w:rsidR="00B15B6C" w:rsidRDefault="00BD12CE">
      <w:pPr>
        <w:jc w:val="both"/>
      </w:pPr>
      <w:r>
        <w:tab/>
        <w:t>В марте 1971 года Яцишин, с целью договор</w:t>
      </w:r>
      <w:r>
        <w:t xml:space="preserve">енности о проведении антисоветской деятельности, выезжал в Тюменскую область к Яковенко, с которым он во время отбывания наказания имел об этом разговор, но Яковенко таких его намерений не поддержал. </w:t>
      </w:r>
    </w:p>
    <w:p w14:paraId="416B695D" w14:textId="77777777" w:rsidR="00B15B6C" w:rsidRDefault="00BD12CE">
      <w:pPr>
        <w:jc w:val="both"/>
      </w:pPr>
      <w:r>
        <w:tab/>
        <w:t>В январе 1971 года Яцишин в неустановленного лица прио</w:t>
      </w:r>
      <w:r>
        <w:t xml:space="preserve">брел самодельный мелкокалиберный пистолет и 100 штук патронов к нему, хранил его у себя, а в марте 1971 </w:t>
      </w:r>
      <w:r>
        <w:lastRenderedPageBreak/>
        <w:t>года передал пистолет Яблонскому, который хранил у себя и давал пострелять гр. Сусь Н.Ф., а после вернул Яцишину.</w:t>
      </w:r>
    </w:p>
    <w:p w14:paraId="416B695E" w14:textId="77777777" w:rsidR="00B15B6C" w:rsidRDefault="00BD12CE">
      <w:pPr>
        <w:jc w:val="both"/>
      </w:pPr>
      <w:r>
        <w:tab/>
        <w:t>4 апреля 1971 года Яцишин и Яблонский</w:t>
      </w:r>
      <w:r>
        <w:t>, сговорившись, из помещения Вузловской средней школы Радеховского района украли огнестрельное оружие: две мелкокалиберные винтовки, учебную гранату и стартовый пистолет, все это прятали в хозяйстве Яблонского в с. Сулимов Нестеровского района. Позже, по у</w:t>
      </w:r>
      <w:r>
        <w:t>казанию Яцишина, из мелкокалиберной винтовки Яблонский изготовил обрез, а остальное оружие пытались продать и за вырученные деньги приобрести средства для изготовления и тиражирования антисоветских листовок.</w:t>
      </w:r>
    </w:p>
    <w:p w14:paraId="416B695F" w14:textId="77777777" w:rsidR="00B15B6C" w:rsidRDefault="00BD12CE">
      <w:pPr>
        <w:jc w:val="both"/>
      </w:pPr>
      <w:r>
        <w:tab/>
        <w:t>Подсудимый Лапкевич С.В., отбывая наказание в м</w:t>
      </w:r>
      <w:r>
        <w:t>естах лишения свободы вместе с Яцишиным и Яблонским, знал об их планах после освобождения из мест лишения свободы приобрести огнестрельное оружие.</w:t>
      </w:r>
    </w:p>
    <w:p w14:paraId="416B6960" w14:textId="77777777" w:rsidR="00B15B6C" w:rsidRDefault="00BD12CE">
      <w:pPr>
        <w:jc w:val="both"/>
      </w:pPr>
      <w:r>
        <w:t xml:space="preserve"> </w:t>
      </w:r>
      <w:r>
        <w:tab/>
        <w:t>Освободившись с мест лишения свободы, Лапкевич продолжал иметь дружественные отношения с Яблонским и Яцишин</w:t>
      </w:r>
      <w:r>
        <w:t>ым. Знал, что они не оставили намерений приобрести огнестрельное оружие, а 19 апреля 1971 года, находясь у Яблонского в с. Сулимов, видел у него мелкокалиберную винтовку и тогда же узнал от Яблонского о совершении вместе с Яцишиным краже огнестрельного ору</w:t>
      </w:r>
      <w:r>
        <w:t>жия, но органам власти не сообщил.</w:t>
      </w:r>
    </w:p>
    <w:p w14:paraId="416B6961" w14:textId="77777777" w:rsidR="00B15B6C" w:rsidRDefault="00BD12CE">
      <w:pPr>
        <w:jc w:val="both"/>
      </w:pPr>
      <w:r>
        <w:tab/>
        <w:t xml:space="preserve">Подсудимые Яцишин и Яблонский, как на предварительном следствии, так и в судебном заседании, вину свою признали и утверждали, что, будучи враждебно настроенными против Советской власти, как в местах лишения свободы, так </w:t>
      </w:r>
      <w:r>
        <w:t>и после освобождения, до конца 1971 года вели антисоветскую агитацию, изготовляли листовки антисоветского содержания, хранили у себя и совершили кражу огнестрельного оружия.</w:t>
      </w:r>
    </w:p>
    <w:p w14:paraId="416B6962" w14:textId="77777777" w:rsidR="00B15B6C" w:rsidRDefault="00BD12CE">
      <w:pPr>
        <w:jc w:val="both"/>
      </w:pPr>
      <w:r>
        <w:tab/>
        <w:t>Подсудимый Лапкевич также как на предварительном следствии, так и в судебном засе</w:t>
      </w:r>
      <w:r>
        <w:t>дании, вину свою признал в том, что ему было известно о совершении Яцишиным и Яблонским кражи огнестрельного оружия, но он об этом не сообщил соответствующим органам.</w:t>
      </w:r>
    </w:p>
    <w:p w14:paraId="416B6963" w14:textId="77777777" w:rsidR="00B15B6C" w:rsidRDefault="00BD12CE">
      <w:pPr>
        <w:jc w:val="both"/>
      </w:pPr>
      <w:r>
        <w:tab/>
        <w:t>Кроме признания своей вины подсудимыми Яцишиным, Яблонским и Лапкевичем, их вина утвержд</w:t>
      </w:r>
      <w:r>
        <w:t>ена собранными доказательствами, а именно:</w:t>
      </w:r>
    </w:p>
    <w:p w14:paraId="416B6964" w14:textId="77777777" w:rsidR="00B15B6C" w:rsidRDefault="00BD12CE">
      <w:pPr>
        <w:jc w:val="both"/>
      </w:pPr>
      <w:r>
        <w:tab/>
        <w:t>Подсудимый Лапкевич С.В. утверждал, что в местах лишения свободы Яцишин склонял его к проведению антисоветской пропаганды после освобождения из мест лишения свободы, при встрече предлагал расклеивать листовки ант</w:t>
      </w:r>
      <w:r>
        <w:t>исоветского содержания и давал задание приобрести огнестрельное оружие; с листовками знакомил его Яблонский.</w:t>
      </w:r>
    </w:p>
    <w:p w14:paraId="416B6965" w14:textId="77777777" w:rsidR="00B15B6C" w:rsidRDefault="00BD12CE">
      <w:pPr>
        <w:jc w:val="both"/>
      </w:pPr>
      <w:r>
        <w:tab/>
        <w:t>Свидетель Яковенко Д.Н. утверждал, что Яцишин договаривался с ним во время отбывания наказания, а позже приезжал в начале марта 1971 года в Тюменс</w:t>
      </w:r>
      <w:r>
        <w:t>кую область о совместном проведении антисоветской деятельности и тогда же Яцишин давал ему пострелять из самодельного мелкокалиберного пистолета.</w:t>
      </w:r>
    </w:p>
    <w:p w14:paraId="416B6966" w14:textId="77777777" w:rsidR="00B15B6C" w:rsidRDefault="00BD12CE">
      <w:pPr>
        <w:jc w:val="both"/>
      </w:pPr>
      <w:r>
        <w:tab/>
        <w:t>Утверждено свидетелем Чиркой А.Д., что Яцишин, находясь в автобусе с ней, высказывал клеветнические антисовет</w:t>
      </w:r>
      <w:r>
        <w:t>ские вымыслы, а свидетелем Роговской Т.А., что в конце декабря 1970 года на ее адрес пришло два письма с листовками антисоветского содержания, которые, за утверждением вывода графической экспертизы, выполнены Яцишиным, что он не отрицает.</w:t>
      </w:r>
    </w:p>
    <w:p w14:paraId="416B6967" w14:textId="77777777" w:rsidR="00B15B6C" w:rsidRDefault="00BD12CE">
      <w:pPr>
        <w:jc w:val="both"/>
      </w:pPr>
      <w:r>
        <w:lastRenderedPageBreak/>
        <w:tab/>
        <w:t>Свидетелем Кузьм</w:t>
      </w:r>
      <w:r>
        <w:t>як С.Г., что в апреле 1971 года Яцишин предлагал ей переписывать листовки антисоветского содержания, а 3 апреля 1971 года к ней на квартиру Яблонский приносил записку для Яцишина о его месте в селе Вузлове, где была совершена кража оружия и тогда Яцишин ве</w:t>
      </w:r>
      <w:r>
        <w:t>рнулся к ней.</w:t>
      </w:r>
    </w:p>
    <w:p w14:paraId="416B6968" w14:textId="77777777" w:rsidR="00B15B6C" w:rsidRDefault="00BD12CE">
      <w:pPr>
        <w:jc w:val="both"/>
      </w:pPr>
      <w:r>
        <w:tab/>
        <w:t xml:space="preserve">Свидетелями Петрушевским С.Г., Петрушевской И.Й., что в день совершения  кражи оружия 4 апреля 1971 года Яблонский и Яцишин находились в с. Вузлове и по их просьбе Петрушевский С.Г. показал им место нахождение кладовки Вузловской школы, где </w:t>
      </w:r>
      <w:r>
        <w:t xml:space="preserve">хранилось огнестрельное оружие. </w:t>
      </w:r>
    </w:p>
    <w:p w14:paraId="416B6969" w14:textId="77777777" w:rsidR="00B15B6C" w:rsidRDefault="00BD12CE">
      <w:pPr>
        <w:jc w:val="both"/>
      </w:pPr>
      <w:r>
        <w:tab/>
        <w:t>Свидетелями Яцишин Я.К., Яцишин Н.К. и Борейко М.К. утверждено, что они видели в подсудимого Яцишина стартовый пистолет, который был украден из Вузливской школы и который был у него изъят при обыске. Свидетель Сусь Я.Ф. ут</w:t>
      </w:r>
      <w:r>
        <w:t>верждал, что Яцишин давал ему пострелять из самодельного обреза.</w:t>
      </w:r>
    </w:p>
    <w:p w14:paraId="416B696A" w14:textId="77777777" w:rsidR="00B15B6C" w:rsidRDefault="00BD12CE">
      <w:pPr>
        <w:jc w:val="both"/>
      </w:pPr>
      <w:r>
        <w:tab/>
        <w:t xml:space="preserve">Свидетели Антонив П.В., Авдеев В.А, Павлик З.М., Мойсюк В.Л. и Петрушевский С.Б. утверждали, что, находясь в местах лишения свободы, Яблонский  высказывался в антисоветском духе, склонял их </w:t>
      </w:r>
      <w:r>
        <w:t>к антисоветской деятельности.</w:t>
      </w:r>
    </w:p>
    <w:p w14:paraId="416B696B" w14:textId="77777777" w:rsidR="00B15B6C" w:rsidRDefault="00BD12CE">
      <w:pPr>
        <w:jc w:val="both"/>
      </w:pPr>
      <w:r>
        <w:tab/>
        <w:t>Вина Яцишина и Яблонского в инкриминируемых им преступлениях утверждена также вещественными доказательствами, изъятыми у них как листовками антисоветского содержания «Призыв» и «Коммунизм с маской», так и огнестрельным оружие</w:t>
      </w:r>
      <w:r>
        <w:t>м, которое они у себя хранили. Изготовление антисоветских листовок Яцишиным и принадлежность огнестрельного оружия Вузловской средней школе утверждено выводом экспертизы и протоколом воспроизведения событий преступления.</w:t>
      </w:r>
    </w:p>
    <w:p w14:paraId="416B696C" w14:textId="77777777" w:rsidR="00B15B6C" w:rsidRDefault="00BD12CE">
      <w:pPr>
        <w:jc w:val="both"/>
      </w:pPr>
      <w:r>
        <w:tab/>
        <w:t>Обстоятельства кражи огнестрельног</w:t>
      </w:r>
      <w:r>
        <w:t>о оружия Яцишиным и Яблонским подсудимому Лапкевичу были известны с их разговоров, и такое оружие он видел у Яблонского, с которого делал выстрел.</w:t>
      </w:r>
    </w:p>
    <w:p w14:paraId="416B696D" w14:textId="77777777" w:rsidR="00B15B6C" w:rsidRDefault="00BD12CE">
      <w:pPr>
        <w:jc w:val="both"/>
      </w:pPr>
      <w:r>
        <w:tab/>
        <w:t xml:space="preserve">На основании приведенного, судебная коллегия признала виновными Яцишина М.К. и Яблонского М.А. в проведении </w:t>
      </w:r>
      <w:r>
        <w:t>антисоветской агитации, изготовлении, хранении и сбыте антисоветских листовок, незаконном хранении огнестрельного оружия и хищении огнестрельного оружия группой, то есть, в преступлениях, предусмотренных ст. ст. 62 ч. I, 222 ч. I и 223 УК УССР и Лапкевича </w:t>
      </w:r>
      <w:r>
        <w:t>С.В. в не информировании о преступлениях, то есть, в преступлении, предусмотренном ст. 187 УК УССР.</w:t>
      </w:r>
    </w:p>
    <w:p w14:paraId="416B696E" w14:textId="77777777" w:rsidR="00B15B6C" w:rsidRDefault="00BD12CE">
      <w:pPr>
        <w:jc w:val="both"/>
      </w:pPr>
      <w:r>
        <w:tab/>
      </w:r>
      <w:r>
        <w:t>Выбирая наказание к Яцишину и Яблонскому, судебная коллегия учла совершение ими особо опасного государственного преступления, что они выводов с предыдущей судимости не сделали и то, что Яблонский, совершая преступления, некоторое время находился под влияни</w:t>
      </w:r>
      <w:r>
        <w:t xml:space="preserve">ем Яцишина, считает необходимым определить наказание в виде лишения свободы в границах санкции закона. </w:t>
      </w:r>
    </w:p>
    <w:p w14:paraId="416B696F" w14:textId="77777777" w:rsidR="00B15B6C" w:rsidRDefault="00BD12CE">
      <w:pPr>
        <w:jc w:val="both"/>
      </w:pPr>
      <w:r>
        <w:tab/>
        <w:t>Лапкевич также четыре раза судимый, но выводов из этого не сделал, потому и к нему необходимо применить наказание в виде лишения свободы.</w:t>
      </w:r>
    </w:p>
    <w:p w14:paraId="416B6970" w14:textId="77777777" w:rsidR="00B15B6C" w:rsidRDefault="00BD12CE">
      <w:pPr>
        <w:jc w:val="both"/>
      </w:pPr>
      <w:r>
        <w:t>Подсудимый Яб</w:t>
      </w:r>
      <w:r>
        <w:t>лонский М.А., ранее дважды судимый. Как предыдущая судимость так и вновь совершенное преступление, включены в перечень преступлений п. 2. ст. 26 УК УССР и потому его необходимо признать особо опасным рецидивистом, а вид колонии ему определить особенный, по</w:t>
      </w:r>
      <w:r>
        <w:t>скольку наказание ему выбрано более трёх лет.</w:t>
      </w:r>
    </w:p>
    <w:p w14:paraId="416B6971" w14:textId="77777777" w:rsidR="00B15B6C" w:rsidRDefault="00BD12CE">
      <w:pPr>
        <w:jc w:val="both"/>
      </w:pPr>
      <w:r>
        <w:lastRenderedPageBreak/>
        <w:tab/>
        <w:t>Подсудимые Яцишин М.К. и Лапкевич С.В. ранее судимые, но их судимость не подпадает под признаки ст. 26 УК УССР, поэтому вид колонии им необходимо определить суровый.</w:t>
      </w:r>
    </w:p>
    <w:p w14:paraId="416B6972" w14:textId="77777777" w:rsidR="00B15B6C" w:rsidRDefault="00BD12CE">
      <w:pPr>
        <w:jc w:val="both"/>
      </w:pPr>
      <w:r>
        <w:tab/>
        <w:t>На основании приведенного, судебная коллег</w:t>
      </w:r>
      <w:r>
        <w:t xml:space="preserve">ия, руководствуясь ст. </w:t>
      </w:r>
      <w:r>
        <w:tab/>
        <w:t>ст. 324, 325 УПК УССР,  -</w:t>
      </w:r>
    </w:p>
    <w:p w14:paraId="416B6973" w14:textId="77777777" w:rsidR="00B15B6C" w:rsidRDefault="00BD12CE">
      <w:pPr>
        <w:jc w:val="both"/>
      </w:pPr>
      <w:r>
        <w:tab/>
      </w:r>
      <w:r>
        <w:tab/>
      </w:r>
      <w:r>
        <w:tab/>
      </w:r>
      <w:r>
        <w:tab/>
      </w:r>
      <w:r>
        <w:tab/>
        <w:t>П Р И Г О В О Р И Л А:</w:t>
      </w:r>
    </w:p>
    <w:p w14:paraId="416B6974" w14:textId="77777777" w:rsidR="00B15B6C" w:rsidRDefault="00BD12CE">
      <w:pPr>
        <w:jc w:val="both"/>
      </w:pPr>
      <w:r>
        <w:tab/>
      </w:r>
      <w:r>
        <w:tab/>
        <w:t>ЯЦИШИНА Михаила Константиновича, на основании ст. 62 ч. I УК УССР к 7-ми годам лишения свободы без ссылки, на основании ст. 222 ч. I УК УССР к 1 году лишения свободы, на основа</w:t>
      </w:r>
      <w:r>
        <w:t>нии ст. 223 ч. II УК УССР к 8-ми годам лишения свободы с конфискацией всего принадлежащего ему имущества без высылки, а по совокупности преступлений окончательно до отбывания наказания определить 8 (восемь) лет лишения свободы в исправительно – трудовых ко</w:t>
      </w:r>
      <w:r>
        <w:t>лониях строгого режима, с конфискацией всего принадлежащего ему имущества, без ссылки и высылки.</w:t>
      </w:r>
    </w:p>
    <w:p w14:paraId="416B6975" w14:textId="77777777" w:rsidR="00B15B6C" w:rsidRDefault="00BD12CE">
      <w:pPr>
        <w:jc w:val="both"/>
      </w:pPr>
      <w:r>
        <w:tab/>
        <w:t>ЯБЛОНСКОГО Михаила Андреевича на основании ст. 62 ч. I УК УССР к 5-ти годам лишения свободы без ссылки, на основании ст. 222 ч. I УК УССР к 1 году лишения сво</w:t>
      </w:r>
      <w:r>
        <w:t xml:space="preserve">боды, на основании ст. 223 ч. II УК УССР к 6–ти годам лишения свободы с конфискацией всего принадлежащего ему имущества без высылки, а по совокупности преступлений окончательно до отбывания наказания определить 6 (шесть) лет лишения свободы с конфискацией </w:t>
      </w:r>
      <w:r>
        <w:t>всего принадлежащего ему имущества, в исправительно – трудовых колониях особенного режима, без ссылки и высылки.</w:t>
      </w:r>
    </w:p>
    <w:p w14:paraId="416B6976" w14:textId="77777777" w:rsidR="00B15B6C" w:rsidRDefault="00BD12CE">
      <w:pPr>
        <w:jc w:val="both"/>
      </w:pPr>
      <w:r>
        <w:tab/>
        <w:t>На основании ч. 2 ст. 26 УК УССР признать Яблонского М.А. особо опасным рецидивистом.</w:t>
      </w:r>
    </w:p>
    <w:p w14:paraId="416B6977" w14:textId="6D4AA2FB" w:rsidR="00B15B6C" w:rsidRDefault="00BD12CE">
      <w:pPr>
        <w:jc w:val="both"/>
      </w:pPr>
      <w:r>
        <w:tab/>
      </w:r>
      <w:r>
        <w:t>ЛАПКЕВИЧА Степана Васильевича на основании ст. 18</w:t>
      </w:r>
      <w:bookmarkStart w:id="0" w:name="_GoBack"/>
      <w:bookmarkEnd w:id="0"/>
      <w:r>
        <w:t>7 ч. I УК УССР к 1 (одному) году лишения свободы в исправительно – трудовой колонии строгого режима.</w:t>
      </w:r>
    </w:p>
    <w:p w14:paraId="416B6978" w14:textId="77777777" w:rsidR="00B15B6C" w:rsidRDefault="00BD12CE">
      <w:pPr>
        <w:jc w:val="both"/>
      </w:pPr>
      <w:r>
        <w:tab/>
        <w:t xml:space="preserve">Меру пресечения подсудимому Яцишину М.К. и Яблонскому М.А. оставить предыдущую – содержание под стражей, </w:t>
      </w:r>
      <w:r>
        <w:t>а осужденному Лапкевичу С.В. изменить с подписки о невыезде и взять под стражу немедленно.</w:t>
      </w:r>
    </w:p>
    <w:p w14:paraId="416B6979" w14:textId="77777777" w:rsidR="00B15B6C" w:rsidRDefault="00BD12CE">
      <w:pPr>
        <w:jc w:val="both"/>
      </w:pPr>
      <w:r>
        <w:tab/>
        <w:t xml:space="preserve">Срок отбывания наказания считать Яцишину М.К. с 12 апреля 1971 года, Яблонскому М.А. – с 24 апреля 1971 года. Лапкевичу С.В. – с 18 апреля 1971 года, со дня взятия </w:t>
      </w:r>
      <w:r>
        <w:t>под стражу.</w:t>
      </w:r>
    </w:p>
    <w:p w14:paraId="416B697A" w14:textId="77777777" w:rsidR="00B15B6C" w:rsidRDefault="00BD12CE">
      <w:pPr>
        <w:jc w:val="both"/>
      </w:pPr>
      <w:r>
        <w:tab/>
        <w:t>Стянуть с осужденных Яцишина М.К. и Яблонского М.А. судебные издержки по 236 руб.31 коп. с каждого в прибыль государства.</w:t>
      </w:r>
    </w:p>
    <w:p w14:paraId="416B697B" w14:textId="77777777" w:rsidR="00B15B6C" w:rsidRDefault="00BD12CE">
      <w:pPr>
        <w:jc w:val="both"/>
      </w:pPr>
      <w:r>
        <w:tab/>
        <w:t>Вещественные доказательства по делу – антисоветские листовки и переписку (т.4, л. д. 221) оставить в деле, стартовый пис</w:t>
      </w:r>
      <w:r>
        <w:t xml:space="preserve">толет, мелкокалиберную винтовку № 28377, учебную винтовку № 2337, обрез, мелкокалиберную винтовку № 79977 и часть ствола № 34 передать для научной цели Львовскому отделению Киевского БКЖ. </w:t>
      </w:r>
    </w:p>
    <w:p w14:paraId="416B697C" w14:textId="77777777" w:rsidR="00B15B6C" w:rsidRDefault="00BD12CE">
      <w:pPr>
        <w:jc w:val="both"/>
      </w:pPr>
      <w:r>
        <w:tab/>
        <w:t>Стянуть с осужденного ЯцишинаМ.К. и Яблонского М.А. причиненный вр</w:t>
      </w:r>
      <w:r>
        <w:t xml:space="preserve">ед в пользу Вузловской средней школы Радеховского района в сумме 86 руб. 40 коп. </w:t>
      </w:r>
    </w:p>
    <w:p w14:paraId="416B697D" w14:textId="77777777" w:rsidR="00B15B6C" w:rsidRDefault="00BD12CE">
      <w:pPr>
        <w:jc w:val="both"/>
      </w:pPr>
      <w:bookmarkStart w:id="1" w:name="_gjdgxs" w:colFirst="0" w:colLast="0"/>
      <w:bookmarkEnd w:id="1"/>
      <w:r>
        <w:tab/>
        <w:t>Приговор судебной коллегии может быть обжалован в Верховном Суде УССР на протяжении 7-ми суток со дня оглашения, а осужденным – со дня получения ими копии этого приговора.</w:t>
      </w:r>
    </w:p>
    <w:p w14:paraId="416B697E" w14:textId="77777777" w:rsidR="00B15B6C" w:rsidRDefault="00BD12CE">
      <w:pPr>
        <w:jc w:val="both"/>
      </w:pPr>
      <w:r>
        <w:tab/>
      </w:r>
      <w:r>
        <w:tab/>
      </w:r>
      <w:r>
        <w:tab/>
      </w:r>
    </w:p>
    <w:p w14:paraId="416B697F" w14:textId="77777777" w:rsidR="00B15B6C" w:rsidRDefault="00BD12CE">
      <w:pPr>
        <w:jc w:val="both"/>
      </w:pPr>
      <w:r>
        <w:lastRenderedPageBreak/>
        <w:tab/>
      </w:r>
      <w:r>
        <w:tab/>
      </w:r>
      <w:r>
        <w:tab/>
        <w:t>Председательствующий – Зубер Л.С.</w:t>
      </w:r>
    </w:p>
    <w:p w14:paraId="416B6980" w14:textId="77777777" w:rsidR="00B15B6C" w:rsidRDefault="00BD12CE">
      <w:pPr>
        <w:jc w:val="both"/>
      </w:pPr>
      <w:r>
        <w:tab/>
      </w:r>
      <w:r>
        <w:tab/>
        <w:t>Народные заседатели – Соколова Т.Г., Белова К.М.</w:t>
      </w:r>
      <w:r>
        <w:tab/>
      </w:r>
    </w:p>
    <w:p w14:paraId="416B6981" w14:textId="77777777" w:rsidR="00B15B6C" w:rsidRDefault="00BD12CE">
      <w:pPr>
        <w:jc w:val="both"/>
      </w:pPr>
      <w:r>
        <w:tab/>
      </w:r>
      <w:r>
        <w:tab/>
      </w:r>
      <w:r>
        <w:tab/>
      </w:r>
      <w:r>
        <w:tab/>
        <w:t xml:space="preserve">Согласно: </w:t>
      </w:r>
    </w:p>
    <w:p w14:paraId="416B6982" w14:textId="77777777" w:rsidR="00B15B6C" w:rsidRDefault="00BD12CE">
      <w:pPr>
        <w:jc w:val="both"/>
      </w:pPr>
      <w:r>
        <w:tab/>
      </w:r>
      <w:r>
        <w:tab/>
        <w:t xml:space="preserve">Член Львовского облсуда </w:t>
      </w:r>
      <w:r>
        <w:tab/>
      </w:r>
      <w:r>
        <w:tab/>
        <w:t>подпись</w:t>
      </w:r>
      <w:r>
        <w:tab/>
      </w:r>
      <w:r>
        <w:tab/>
        <w:t>Л. Зубер</w:t>
      </w:r>
    </w:p>
    <w:p w14:paraId="416B6983" w14:textId="77777777" w:rsidR="00B15B6C" w:rsidRDefault="00BD12CE">
      <w:pPr>
        <w:jc w:val="both"/>
      </w:pPr>
      <w:r>
        <w:tab/>
      </w:r>
      <w:r>
        <w:tab/>
      </w:r>
      <w:r>
        <w:tab/>
      </w:r>
    </w:p>
    <w:p w14:paraId="416B6984" w14:textId="77777777" w:rsidR="00B15B6C" w:rsidRDefault="00B15B6C">
      <w:pPr>
        <w:jc w:val="both"/>
      </w:pPr>
    </w:p>
    <w:p w14:paraId="416B6985" w14:textId="77777777" w:rsidR="00B15B6C" w:rsidRDefault="00BD12CE">
      <w:pPr>
        <w:jc w:val="both"/>
      </w:pPr>
      <w:r>
        <w:t xml:space="preserve"> </w:t>
      </w:r>
    </w:p>
    <w:p w14:paraId="416B6986" w14:textId="77777777" w:rsidR="00B15B6C" w:rsidRDefault="00B15B6C">
      <w:pPr>
        <w:jc w:val="both"/>
      </w:pPr>
    </w:p>
    <w:p w14:paraId="416B6987" w14:textId="77777777" w:rsidR="00B15B6C" w:rsidRDefault="00B15B6C">
      <w:pPr>
        <w:jc w:val="both"/>
      </w:pPr>
    </w:p>
    <w:p w14:paraId="416B6988" w14:textId="77777777" w:rsidR="00B15B6C" w:rsidRDefault="00B15B6C">
      <w:pPr>
        <w:jc w:val="both"/>
      </w:pPr>
    </w:p>
    <w:p w14:paraId="416B6989" w14:textId="77777777" w:rsidR="00B15B6C" w:rsidRDefault="00B15B6C">
      <w:pPr>
        <w:jc w:val="both"/>
      </w:pPr>
    </w:p>
    <w:p w14:paraId="416B698A" w14:textId="77777777" w:rsidR="00B15B6C" w:rsidRDefault="00B15B6C">
      <w:pPr>
        <w:jc w:val="both"/>
      </w:pPr>
    </w:p>
    <w:p w14:paraId="416B698B" w14:textId="77777777" w:rsidR="00B15B6C" w:rsidRDefault="00B15B6C">
      <w:pPr>
        <w:jc w:val="both"/>
      </w:pPr>
    </w:p>
    <w:p w14:paraId="416B698C" w14:textId="77777777" w:rsidR="00B15B6C" w:rsidRDefault="00B15B6C">
      <w:pPr>
        <w:jc w:val="both"/>
      </w:pPr>
    </w:p>
    <w:p w14:paraId="416B698D" w14:textId="77777777" w:rsidR="00B15B6C" w:rsidRDefault="00B15B6C">
      <w:pPr>
        <w:jc w:val="both"/>
      </w:pPr>
    </w:p>
    <w:p w14:paraId="416B698E" w14:textId="77777777" w:rsidR="00B15B6C" w:rsidRDefault="00B15B6C">
      <w:pPr>
        <w:jc w:val="both"/>
      </w:pPr>
    </w:p>
    <w:sectPr w:rsidR="00B15B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B6C"/>
    <w:rsid w:val="00B15B6C"/>
    <w:rsid w:val="00B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6943"/>
  <w15:docId w15:val="{3136E9B0-457F-4A94-93B5-52F0008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2</cp:revision>
  <dcterms:created xsi:type="dcterms:W3CDTF">2019-11-15T04:23:00Z</dcterms:created>
  <dcterms:modified xsi:type="dcterms:W3CDTF">2019-11-15T05:31:00Z</dcterms:modified>
</cp:coreProperties>
</file>