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8CCB" w14:textId="77777777" w:rsidR="0073341F" w:rsidRDefault="0073341F"/>
    <w:p w14:paraId="6FE21E83" w14:textId="77777777" w:rsidR="005F4C10" w:rsidRPr="005F4C10" w:rsidRDefault="005F4C10" w:rsidP="005F4C10">
      <w:pPr>
        <w:rPr>
          <w:b/>
        </w:rPr>
      </w:pPr>
      <w:r w:rsidRPr="005F4C10">
        <w:rPr>
          <w:b/>
        </w:rPr>
        <w:t>Дубенский Юрий Павлович</w:t>
      </w:r>
    </w:p>
    <w:p w14:paraId="50B96E77" w14:textId="137CB4CD" w:rsidR="005F4C10" w:rsidRPr="005F4C10" w:rsidRDefault="005F4C10" w:rsidP="005F4C10">
      <w:r w:rsidRPr="005F4C10">
        <w:rPr>
          <w:i/>
        </w:rPr>
        <w:t xml:space="preserve">Учетная карточка </w:t>
      </w:r>
      <w:r w:rsidR="00903D28" w:rsidRPr="00903D28">
        <w:rPr>
          <w:i/>
        </w:rPr>
        <w:t>лагеря Пермь-3</w:t>
      </w:r>
      <w:r w:rsidR="00903D28">
        <w:rPr>
          <w:i/>
        </w:rPr>
        <w:t>7</w:t>
      </w:r>
    </w:p>
    <w:p w14:paraId="74CFB434" w14:textId="77777777" w:rsidR="005F4C10" w:rsidRPr="005F4C10" w:rsidRDefault="005F4C10" w:rsidP="005F4C10">
      <w:r w:rsidRPr="005F4C10">
        <w:t>Родился</w:t>
      </w:r>
      <w:r w:rsidR="00FE00A6">
        <w:t xml:space="preserve"> 2 июля 1934 г. </w:t>
      </w:r>
      <w:r w:rsidRPr="005F4C10">
        <w:t>г. Ленинград. Русский.  Образование среднее. Адрес: отбывал наказание. Профессия (специальность): топограф. Место работы, должность: отбывал наказание в учреждении УН-1612/34 г. Ленинск-Кузнецкий Кемеровской области.</w:t>
      </w:r>
    </w:p>
    <w:p w14:paraId="5F411B16" w14:textId="77777777" w:rsidR="00FE00A6" w:rsidRDefault="005F4C10" w:rsidP="00FE00A6">
      <w:pPr>
        <w:spacing w:after="0"/>
      </w:pPr>
      <w:r w:rsidRPr="005F4C10">
        <w:t xml:space="preserve">Прежние судимости: </w:t>
      </w:r>
    </w:p>
    <w:p w14:paraId="5FB8FFEB" w14:textId="77777777" w:rsidR="00FE00A6" w:rsidRDefault="005F4C10" w:rsidP="009D2857">
      <w:pPr>
        <w:pStyle w:val="a3"/>
        <w:numPr>
          <w:ilvl w:val="0"/>
          <w:numId w:val="1"/>
        </w:numPr>
      </w:pPr>
      <w:r w:rsidRPr="005F4C10">
        <w:t xml:space="preserve">23 ноября 1954 г. по ст. 70 ч. 1 УК УССР к 2 годам 6 месяцам лишения свободы. Освобожден 26 мая 1956 г. по отбытию наказания. </w:t>
      </w:r>
    </w:p>
    <w:p w14:paraId="573ECDE9" w14:textId="77777777" w:rsidR="00FE00A6" w:rsidRDefault="005F4C10" w:rsidP="00FE00A6">
      <w:pPr>
        <w:pStyle w:val="a3"/>
        <w:numPr>
          <w:ilvl w:val="0"/>
          <w:numId w:val="1"/>
        </w:numPr>
      </w:pPr>
      <w:r w:rsidRPr="005F4C10">
        <w:t xml:space="preserve">26 мая 1967 г. по ст. 15 103 УК РСФСР к 5 годам лишения свободы. Освобожден 15 февраля 1972 г. по отбытию наказания. Судимость погашена. </w:t>
      </w:r>
    </w:p>
    <w:p w14:paraId="1F6E40EF" w14:textId="77777777" w:rsidR="005F4C10" w:rsidRPr="005F4C10" w:rsidRDefault="005F4C10" w:rsidP="00FE00A6">
      <w:pPr>
        <w:pStyle w:val="a3"/>
        <w:numPr>
          <w:ilvl w:val="0"/>
          <w:numId w:val="1"/>
        </w:numPr>
      </w:pPr>
      <w:r w:rsidRPr="005F4C10">
        <w:t>11 августа 1983 г. по ст. 190-1, 218 ч. 2 УК РСФСР к 3 годам лишения свободы.</w:t>
      </w:r>
    </w:p>
    <w:p w14:paraId="63BDC9C5" w14:textId="77777777" w:rsidR="005F4C10" w:rsidRPr="005F4C10" w:rsidRDefault="005F4C10" w:rsidP="005F4C10">
      <w:r w:rsidRPr="005F4C10">
        <w:t>Арестован 4 марта 1986 г. следственным отделом УКГБ СССР по Кемеровской области. Характер преступления: антисоветская агитация и пропаганда. Ст. 70 ч. 1 УК РСФСР.</w:t>
      </w:r>
    </w:p>
    <w:p w14:paraId="02F26635" w14:textId="77777777" w:rsidR="005F4C10" w:rsidRPr="005F4C10" w:rsidRDefault="005F4C10" w:rsidP="005F4C10">
      <w:r w:rsidRPr="005F4C10">
        <w:t>Осужден 19 июня 1986 г. судебной коллегией по уголовным делам Кемеровского областного суда ст. 70 ч. 1 УК РСФСР к 6 годам лишения свободы. На основании ст. 41 УК РСФСР частично присоединено неотбытое наказание по приговору Ленинградского городского суда от 11 августа 1983 г. К отбытию 6 лет 1 месяц лишения свободы в ИТК строгого режима. Приговор вступил в законную силу 23 сентября 19</w:t>
      </w:r>
      <w:r w:rsidR="00626B61" w:rsidRPr="00626B61">
        <w:t>8</w:t>
      </w:r>
      <w:r w:rsidRPr="005F4C10">
        <w:t xml:space="preserve">6 г. Начало срока исчислять с 27 февраля 1986 г. Конец срока 27 марта 1992 г. </w:t>
      </w:r>
    </w:p>
    <w:p w14:paraId="2847B85A" w14:textId="77777777" w:rsidR="005F4C10" w:rsidRPr="005F4C10" w:rsidRDefault="005F4C10" w:rsidP="005F4C10">
      <w:r w:rsidRPr="005F4C10">
        <w:t>Прибыл в ИТК-37 из СИЗО г. Кемерово 7 декабря 1986 г.</w:t>
      </w:r>
    </w:p>
    <w:p w14:paraId="627817E8" w14:textId="77777777" w:rsidR="005F4C10" w:rsidRPr="005F4C10" w:rsidRDefault="005F4C10" w:rsidP="005F4C10">
      <w:r w:rsidRPr="005F4C10">
        <w:t>Убыл из ИТК-37 в СИЗО № 1 г. Перми 21 января 1987 г.</w:t>
      </w:r>
    </w:p>
    <w:p w14:paraId="343A0D80" w14:textId="77777777" w:rsidR="005F4C10" w:rsidRPr="005F4C10" w:rsidRDefault="005F4C10" w:rsidP="005F4C10"/>
    <w:p w14:paraId="3224C8C2" w14:textId="77777777" w:rsidR="005F4C10" w:rsidRDefault="005F4C10"/>
    <w:p w14:paraId="48368B79" w14:textId="77777777" w:rsidR="005F4C10" w:rsidRDefault="005F4C10"/>
    <w:sectPr w:rsidR="005F4C1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98B"/>
    <w:multiLevelType w:val="hybridMultilevel"/>
    <w:tmpl w:val="9FAAE6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5687A"/>
    <w:multiLevelType w:val="hybridMultilevel"/>
    <w:tmpl w:val="AE5C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1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69E6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1B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685A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4C10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B61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3D2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2857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05F1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078F9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0A6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E4E"/>
  <w15:docId w15:val="{A7D172C7-660C-421D-87D0-CA1511A9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078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78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78F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78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78F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2015-10-29T03:27:00Z</dcterms:created>
  <dcterms:modified xsi:type="dcterms:W3CDTF">2020-08-06T03:17:00Z</dcterms:modified>
</cp:coreProperties>
</file>