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E09AA" w14:textId="77777777" w:rsidR="0073341F" w:rsidRDefault="0073341F"/>
    <w:p w14:paraId="59CE09AB" w14:textId="5589014B" w:rsidR="00025768" w:rsidRPr="00025768" w:rsidRDefault="00025768" w:rsidP="00025768">
      <w:pPr>
        <w:rPr>
          <w:b/>
        </w:rPr>
      </w:pPr>
      <w:r w:rsidRPr="00025768">
        <w:rPr>
          <w:b/>
        </w:rPr>
        <w:t>Березин Станислав Иванович</w:t>
      </w:r>
    </w:p>
    <w:p w14:paraId="59CE09AC" w14:textId="6B7F58A1" w:rsidR="00025768" w:rsidRPr="00025768" w:rsidRDefault="00025768" w:rsidP="00025768">
      <w:r w:rsidRPr="00025768">
        <w:rPr>
          <w:i/>
        </w:rPr>
        <w:t xml:space="preserve">Учетная карточка </w:t>
      </w:r>
      <w:r w:rsidR="00574C87" w:rsidRPr="00574C87">
        <w:rPr>
          <w:i/>
        </w:rPr>
        <w:t>лагеря Пермь-3</w:t>
      </w:r>
      <w:r w:rsidR="00574C87">
        <w:rPr>
          <w:i/>
        </w:rPr>
        <w:t>6</w:t>
      </w:r>
    </w:p>
    <w:p w14:paraId="59CE09AD" w14:textId="77777777" w:rsidR="00025768" w:rsidRPr="00025768" w:rsidRDefault="00025768" w:rsidP="00025768">
      <w:r w:rsidRPr="00025768">
        <w:t>Родился</w:t>
      </w:r>
      <w:r w:rsidR="009B6018">
        <w:t xml:space="preserve"> в 1939 г. </w:t>
      </w:r>
      <w:r w:rsidRPr="00025768">
        <w:t>г. Калинин. Русский.  Образование 4 класса. Адрес: без определенного места жительства. Профессия (специальность): столяр. Место работы, должность: отбывал наказание.</w:t>
      </w:r>
    </w:p>
    <w:p w14:paraId="59CE09AE" w14:textId="77777777" w:rsidR="00025768" w:rsidRDefault="00025768" w:rsidP="00025768">
      <w:pPr>
        <w:spacing w:after="0"/>
      </w:pPr>
      <w:r w:rsidRPr="00025768">
        <w:t xml:space="preserve">Прежние судимости: </w:t>
      </w:r>
    </w:p>
    <w:p w14:paraId="59CE09AF" w14:textId="37184D44" w:rsidR="00025768" w:rsidRDefault="00025768" w:rsidP="00025768">
      <w:pPr>
        <w:pStyle w:val="a3"/>
        <w:numPr>
          <w:ilvl w:val="0"/>
          <w:numId w:val="1"/>
        </w:numPr>
      </w:pPr>
      <w:r w:rsidRPr="00025768">
        <w:t xml:space="preserve">1956 г. </w:t>
      </w:r>
      <w:r w:rsidR="009B6018">
        <w:t>с</w:t>
      </w:r>
      <w:r w:rsidRPr="00025768">
        <w:t>т. 74</w:t>
      </w:r>
      <w:r w:rsidR="009B6018">
        <w:t>-2</w:t>
      </w:r>
      <w:r w:rsidRPr="00025768">
        <w:t xml:space="preserve"> УК РСФСР </w:t>
      </w:r>
      <w:r w:rsidR="00582CA5">
        <w:t xml:space="preserve">- </w:t>
      </w:r>
      <w:r w:rsidRPr="00025768">
        <w:t xml:space="preserve">2 года; </w:t>
      </w:r>
    </w:p>
    <w:p w14:paraId="59CE09B0" w14:textId="5C897BFC" w:rsidR="00025768" w:rsidRDefault="00025768" w:rsidP="00025768">
      <w:pPr>
        <w:pStyle w:val="a3"/>
        <w:numPr>
          <w:ilvl w:val="0"/>
          <w:numId w:val="1"/>
        </w:numPr>
      </w:pPr>
      <w:r w:rsidRPr="00025768">
        <w:t>1958 г. Указ ПВС СССР от 4 июня 1947 г.</w:t>
      </w:r>
      <w:r w:rsidR="00727469">
        <w:t xml:space="preserve"> -</w:t>
      </w:r>
      <w:r w:rsidR="00582CA5">
        <w:t xml:space="preserve"> </w:t>
      </w:r>
      <w:r w:rsidRPr="00025768">
        <w:t xml:space="preserve">10 лет; </w:t>
      </w:r>
    </w:p>
    <w:p w14:paraId="59CE09B1" w14:textId="71784AFD" w:rsidR="00025768" w:rsidRDefault="00025768" w:rsidP="00025768">
      <w:pPr>
        <w:pStyle w:val="a3"/>
        <w:numPr>
          <w:ilvl w:val="0"/>
          <w:numId w:val="1"/>
        </w:numPr>
      </w:pPr>
      <w:r w:rsidRPr="00025768">
        <w:t xml:space="preserve">1960 г. Указ ПВС СССР от 4 июня 1947 г. </w:t>
      </w:r>
      <w:r w:rsidR="00727469">
        <w:t>-</w:t>
      </w:r>
      <w:r w:rsidR="00582CA5">
        <w:t xml:space="preserve"> </w:t>
      </w:r>
      <w:r w:rsidRPr="00025768">
        <w:t xml:space="preserve">8 лет; </w:t>
      </w:r>
    </w:p>
    <w:p w14:paraId="59CE09B2" w14:textId="77777777" w:rsidR="00025768" w:rsidRPr="00025768" w:rsidRDefault="00025768" w:rsidP="00025768">
      <w:pPr>
        <w:pStyle w:val="a3"/>
        <w:numPr>
          <w:ilvl w:val="0"/>
          <w:numId w:val="1"/>
        </w:numPr>
      </w:pPr>
      <w:r w:rsidRPr="00025768">
        <w:t>31 апреля 1960 г. Указ ПВС СССР от 4 июня 1947 г. … лет.</w:t>
      </w:r>
    </w:p>
    <w:p w14:paraId="59CE09B3" w14:textId="77777777" w:rsidR="00025768" w:rsidRPr="00025768" w:rsidRDefault="00025768" w:rsidP="00025768">
      <w:r w:rsidRPr="00025768">
        <w:t>Арестован 28 января 1961 г. старшим следователем УГКБ при СМ СССР по Смоленской области. Характер преступления: антисоветская агитация и пропаганда</w:t>
      </w:r>
      <w:r w:rsidR="009B6018">
        <w:t>, хищении госимущества.</w:t>
      </w:r>
      <w:r w:rsidRPr="00025768">
        <w:t xml:space="preserve"> </w:t>
      </w:r>
      <w:r w:rsidR="009B6018">
        <w:t>С</w:t>
      </w:r>
      <w:r w:rsidRPr="00025768">
        <w:t xml:space="preserve">т. 70, ст. 2 Указа ПВС СССР от 4 июня 1947 г. </w:t>
      </w:r>
    </w:p>
    <w:p w14:paraId="59CE09B4" w14:textId="28D9B238" w:rsidR="00025768" w:rsidRPr="00025768" w:rsidRDefault="00025768" w:rsidP="00025768">
      <w:r w:rsidRPr="00025768">
        <w:t>Осужден 22 апреля 1961 г. судебной коллегией по уголовным делам Смоленского облсуда по ст. 70 ч.1, ст. 2 Указа ПВС СССР от 4 июня 1947 г. на 13 лет 9 месяцев 4 дня с присоединением по приговору народного суда 1 участка народного суда Заволжского района г. Калинина от 30</w:t>
      </w:r>
      <w:r w:rsidR="009B6018">
        <w:t xml:space="preserve"> апреля 19</w:t>
      </w:r>
      <w:r w:rsidRPr="00025768">
        <w:t xml:space="preserve">60 г. Приговор вступил в законную силу 9 мая 1961 г. Начала срока исчислять с </w:t>
      </w:r>
      <w:r w:rsidR="007C7E0D" w:rsidRPr="007C7E0D">
        <w:t>2</w:t>
      </w:r>
      <w:r w:rsidRPr="00025768">
        <w:t>8 января 1961 г. Конец срока 1 ноября 1974 г.</w:t>
      </w:r>
    </w:p>
    <w:p w14:paraId="59CE09B6" w14:textId="77777777" w:rsidR="00025768" w:rsidRPr="00025768" w:rsidRDefault="00025768" w:rsidP="00025768">
      <w:r w:rsidRPr="00025768">
        <w:t xml:space="preserve">Прибыл в ИТК-36 </w:t>
      </w:r>
      <w:r w:rsidR="009B6018">
        <w:t xml:space="preserve">из </w:t>
      </w:r>
      <w:r w:rsidRPr="00025768">
        <w:t xml:space="preserve">ИТК-3 МВД Мордовский АССР </w:t>
      </w:r>
      <w:r w:rsidR="009B6018">
        <w:t>13 июля 1972 г.</w:t>
      </w:r>
    </w:p>
    <w:p w14:paraId="59CE09B7" w14:textId="77777777" w:rsidR="00025768" w:rsidRPr="00025768" w:rsidRDefault="009B6018" w:rsidP="00025768">
      <w:r>
        <w:t>Вы</w:t>
      </w:r>
      <w:r w:rsidR="00025768" w:rsidRPr="00025768">
        <w:t>был из ИТК-36 во Владимирскую тюрьму ОД-1ст/2 12 ноября 1973 г.</w:t>
      </w:r>
    </w:p>
    <w:p w14:paraId="59CE09B8" w14:textId="77777777" w:rsidR="00025768" w:rsidRPr="00025768" w:rsidRDefault="00025768" w:rsidP="00025768">
      <w:r w:rsidRPr="00025768">
        <w:t>Прибыл в ИТК-3</w:t>
      </w:r>
      <w:r w:rsidR="009B6018">
        <w:t>6</w:t>
      </w:r>
      <w:r w:rsidRPr="00025768">
        <w:t xml:space="preserve"> из тюрьмы ОД-1ст/2 г. Владимира 1</w:t>
      </w:r>
      <w:r w:rsidR="007C7E0D" w:rsidRPr="007C7E0D">
        <w:t>3</w:t>
      </w:r>
      <w:r w:rsidRPr="00025768">
        <w:t xml:space="preserve"> февраля 1974 г.</w:t>
      </w:r>
    </w:p>
    <w:p w14:paraId="59CE09B9" w14:textId="7CBFED53" w:rsidR="00025768" w:rsidRPr="00025768" w:rsidRDefault="00025768" w:rsidP="00025768">
      <w:r w:rsidRPr="00025768">
        <w:t>Убыл из ИТК-36 во Владимирскую тюрьму ОД-1ст/2 22 февраля 1974 г. определением от 19 февраля 1974 г. на неотбытый срок.</w:t>
      </w:r>
    </w:p>
    <w:p w14:paraId="59CE09BA" w14:textId="77777777" w:rsidR="00025768" w:rsidRPr="00025768" w:rsidRDefault="00025768" w:rsidP="00025768">
      <w:r w:rsidRPr="00025768">
        <w:t xml:space="preserve">  </w:t>
      </w:r>
    </w:p>
    <w:p w14:paraId="59CE09BB" w14:textId="77777777" w:rsidR="00025768" w:rsidRDefault="00025768"/>
    <w:p w14:paraId="59CE09BC" w14:textId="77777777" w:rsidR="00025768" w:rsidRDefault="00025768"/>
    <w:sectPr w:rsidR="00025768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331CE"/>
    <w:multiLevelType w:val="hybridMultilevel"/>
    <w:tmpl w:val="CD4ED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8479B"/>
    <w:multiLevelType w:val="hybridMultilevel"/>
    <w:tmpl w:val="A8565FA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768"/>
    <w:rsid w:val="00001177"/>
    <w:rsid w:val="0000135B"/>
    <w:rsid w:val="00002A5F"/>
    <w:rsid w:val="00003D3B"/>
    <w:rsid w:val="00007AB4"/>
    <w:rsid w:val="00010D56"/>
    <w:rsid w:val="0001147F"/>
    <w:rsid w:val="00014E58"/>
    <w:rsid w:val="0001502F"/>
    <w:rsid w:val="00015337"/>
    <w:rsid w:val="0001550D"/>
    <w:rsid w:val="000160A4"/>
    <w:rsid w:val="000162CE"/>
    <w:rsid w:val="00023F67"/>
    <w:rsid w:val="00025768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C79"/>
    <w:rsid w:val="0013026F"/>
    <w:rsid w:val="00130359"/>
    <w:rsid w:val="001321E0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B42"/>
    <w:rsid w:val="001D36B4"/>
    <w:rsid w:val="001D5433"/>
    <w:rsid w:val="001E1175"/>
    <w:rsid w:val="001E365D"/>
    <w:rsid w:val="001E37B7"/>
    <w:rsid w:val="001E43BF"/>
    <w:rsid w:val="001E453D"/>
    <w:rsid w:val="001E5095"/>
    <w:rsid w:val="001E5E16"/>
    <w:rsid w:val="001E706F"/>
    <w:rsid w:val="001E775B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3A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7BB7"/>
    <w:rsid w:val="00257D3D"/>
    <w:rsid w:val="002600A2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3CCA"/>
    <w:rsid w:val="002D4022"/>
    <w:rsid w:val="002D60CE"/>
    <w:rsid w:val="002D6435"/>
    <w:rsid w:val="002D6F17"/>
    <w:rsid w:val="002D7888"/>
    <w:rsid w:val="002E3832"/>
    <w:rsid w:val="002E4B94"/>
    <w:rsid w:val="002E6883"/>
    <w:rsid w:val="002E68C5"/>
    <w:rsid w:val="002F1B50"/>
    <w:rsid w:val="002F1E98"/>
    <w:rsid w:val="002F2576"/>
    <w:rsid w:val="002F5684"/>
    <w:rsid w:val="002F77FE"/>
    <w:rsid w:val="0030001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107E"/>
    <w:rsid w:val="0032277A"/>
    <w:rsid w:val="00326D32"/>
    <w:rsid w:val="00327705"/>
    <w:rsid w:val="00330919"/>
    <w:rsid w:val="00332898"/>
    <w:rsid w:val="00335CBE"/>
    <w:rsid w:val="00337073"/>
    <w:rsid w:val="00340B66"/>
    <w:rsid w:val="00350A74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80BDF"/>
    <w:rsid w:val="00382147"/>
    <w:rsid w:val="00383839"/>
    <w:rsid w:val="003844FB"/>
    <w:rsid w:val="003868E7"/>
    <w:rsid w:val="003871DB"/>
    <w:rsid w:val="0039099F"/>
    <w:rsid w:val="00391739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4DD9"/>
    <w:rsid w:val="003E51A9"/>
    <w:rsid w:val="003F04F8"/>
    <w:rsid w:val="003F1AFD"/>
    <w:rsid w:val="003F2C11"/>
    <w:rsid w:val="003F3501"/>
    <w:rsid w:val="003F3551"/>
    <w:rsid w:val="003F4BA2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543A6"/>
    <w:rsid w:val="004577A3"/>
    <w:rsid w:val="0046121E"/>
    <w:rsid w:val="00461C4B"/>
    <w:rsid w:val="00462D30"/>
    <w:rsid w:val="00462F2A"/>
    <w:rsid w:val="00466911"/>
    <w:rsid w:val="00470ADB"/>
    <w:rsid w:val="00470BF3"/>
    <w:rsid w:val="00471DBA"/>
    <w:rsid w:val="0047272B"/>
    <w:rsid w:val="004729A6"/>
    <w:rsid w:val="00473415"/>
    <w:rsid w:val="0047388E"/>
    <w:rsid w:val="0047440A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402A"/>
    <w:rsid w:val="004B5331"/>
    <w:rsid w:val="004B593E"/>
    <w:rsid w:val="004B7364"/>
    <w:rsid w:val="004C0A3E"/>
    <w:rsid w:val="004C177D"/>
    <w:rsid w:val="004C3F5E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3F2D"/>
    <w:rsid w:val="004E559D"/>
    <w:rsid w:val="004E5A67"/>
    <w:rsid w:val="004F374F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DE"/>
    <w:rsid w:val="00567740"/>
    <w:rsid w:val="00570D95"/>
    <w:rsid w:val="00573EE2"/>
    <w:rsid w:val="0057473D"/>
    <w:rsid w:val="00574C87"/>
    <w:rsid w:val="00577452"/>
    <w:rsid w:val="00580243"/>
    <w:rsid w:val="00582124"/>
    <w:rsid w:val="005827ED"/>
    <w:rsid w:val="00582CA5"/>
    <w:rsid w:val="0058305B"/>
    <w:rsid w:val="0058429F"/>
    <w:rsid w:val="005843BB"/>
    <w:rsid w:val="005845C1"/>
    <w:rsid w:val="005866C8"/>
    <w:rsid w:val="00590BA5"/>
    <w:rsid w:val="005925DA"/>
    <w:rsid w:val="00592EDE"/>
    <w:rsid w:val="005A03FE"/>
    <w:rsid w:val="005A22C0"/>
    <w:rsid w:val="005A2A97"/>
    <w:rsid w:val="005A61EB"/>
    <w:rsid w:val="005A7C3A"/>
    <w:rsid w:val="005B058F"/>
    <w:rsid w:val="005B0DE3"/>
    <w:rsid w:val="005B1E07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10DFF"/>
    <w:rsid w:val="00610F1F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1288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4A15"/>
    <w:rsid w:val="00725A37"/>
    <w:rsid w:val="00726FFF"/>
    <w:rsid w:val="00727469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34B5"/>
    <w:rsid w:val="007B0C69"/>
    <w:rsid w:val="007B57BC"/>
    <w:rsid w:val="007B7690"/>
    <w:rsid w:val="007B7A95"/>
    <w:rsid w:val="007B7E02"/>
    <w:rsid w:val="007C2A9D"/>
    <w:rsid w:val="007C53CA"/>
    <w:rsid w:val="007C6C5B"/>
    <w:rsid w:val="007C7E0D"/>
    <w:rsid w:val="007D042B"/>
    <w:rsid w:val="007D2D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801A9A"/>
    <w:rsid w:val="00803649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5A95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B6018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F1099"/>
    <w:rsid w:val="009F119E"/>
    <w:rsid w:val="009F140B"/>
    <w:rsid w:val="009F25FC"/>
    <w:rsid w:val="009F47E0"/>
    <w:rsid w:val="009F4C52"/>
    <w:rsid w:val="009F565C"/>
    <w:rsid w:val="009F57C0"/>
    <w:rsid w:val="009F678F"/>
    <w:rsid w:val="00A008BE"/>
    <w:rsid w:val="00A01448"/>
    <w:rsid w:val="00A071C7"/>
    <w:rsid w:val="00A11518"/>
    <w:rsid w:val="00A11E15"/>
    <w:rsid w:val="00A1316C"/>
    <w:rsid w:val="00A1616B"/>
    <w:rsid w:val="00A1799B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4AF"/>
    <w:rsid w:val="00A74D71"/>
    <w:rsid w:val="00A760A0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68D8"/>
    <w:rsid w:val="00AA6EC2"/>
    <w:rsid w:val="00AB133B"/>
    <w:rsid w:val="00AB200C"/>
    <w:rsid w:val="00AB2BE0"/>
    <w:rsid w:val="00AB3D9B"/>
    <w:rsid w:val="00AB43F7"/>
    <w:rsid w:val="00AB46AC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5CFA"/>
    <w:rsid w:val="00AF6463"/>
    <w:rsid w:val="00B01A0D"/>
    <w:rsid w:val="00B03A54"/>
    <w:rsid w:val="00B052D2"/>
    <w:rsid w:val="00B060CB"/>
    <w:rsid w:val="00B06BCA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1072"/>
    <w:rsid w:val="00CC13E1"/>
    <w:rsid w:val="00CC1B14"/>
    <w:rsid w:val="00CC3FA3"/>
    <w:rsid w:val="00CC7A5A"/>
    <w:rsid w:val="00CD1EDE"/>
    <w:rsid w:val="00CD2DAE"/>
    <w:rsid w:val="00CD593B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1F9C"/>
    <w:rsid w:val="00D73D14"/>
    <w:rsid w:val="00D74528"/>
    <w:rsid w:val="00D7666E"/>
    <w:rsid w:val="00D76C8A"/>
    <w:rsid w:val="00D7705D"/>
    <w:rsid w:val="00D770E5"/>
    <w:rsid w:val="00D80401"/>
    <w:rsid w:val="00D82049"/>
    <w:rsid w:val="00D82C0B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A7F"/>
    <w:rsid w:val="00DE3CCB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5E20"/>
    <w:rsid w:val="00E66723"/>
    <w:rsid w:val="00E67530"/>
    <w:rsid w:val="00E70815"/>
    <w:rsid w:val="00E716F6"/>
    <w:rsid w:val="00E7204A"/>
    <w:rsid w:val="00E73648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C1AF6"/>
    <w:rsid w:val="00EC1DAE"/>
    <w:rsid w:val="00EC20CB"/>
    <w:rsid w:val="00EC2980"/>
    <w:rsid w:val="00EC3611"/>
    <w:rsid w:val="00EC370C"/>
    <w:rsid w:val="00EC4EB2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55E7"/>
    <w:rsid w:val="00FE5E58"/>
    <w:rsid w:val="00FF0077"/>
    <w:rsid w:val="00FF046E"/>
    <w:rsid w:val="00FF0CD8"/>
    <w:rsid w:val="00FF116C"/>
    <w:rsid w:val="00FF3187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09AA"/>
  <w15:docId w15:val="{614F9E70-CD22-46CF-A6B2-9F663835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76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3CC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3CC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3CCB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3CC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3CCB"/>
    <w:rPr>
      <w:rFonts w:ascii="Times New Roman" w:hAnsi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2015-10-08T14:44:00Z</dcterms:created>
  <dcterms:modified xsi:type="dcterms:W3CDTF">2020-08-03T04:16:00Z</dcterms:modified>
</cp:coreProperties>
</file>