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9A" w:rsidRDefault="008F229A" w:rsidP="009B1771">
      <w:pPr>
        <w:spacing w:line="260" w:lineRule="exact"/>
        <w:ind w:left="851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F229A">
        <w:rPr>
          <w:rFonts w:ascii="Times New Roman" w:hAnsi="Times New Roman" w:cs="Times New Roman"/>
          <w:sz w:val="24"/>
          <w:szCs w:val="24"/>
          <w:u w:val="single"/>
          <w:lang w:val="ru-RU"/>
        </w:rPr>
        <w:t>П Р И Г О В О Р</w:t>
      </w:r>
    </w:p>
    <w:p w:rsidR="008F229A" w:rsidRDefault="008F229A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F229A">
        <w:rPr>
          <w:rFonts w:ascii="Times New Roman" w:hAnsi="Times New Roman" w:cs="Times New Roman"/>
          <w:sz w:val="24"/>
          <w:szCs w:val="24"/>
          <w:lang w:val="ru-RU"/>
        </w:rPr>
        <w:t>ИМЕНЕМ УКРАИНСКОЙ СОВЕТСКОЙ СОЦИАЛИСТИЧЕСКОЙ РЕСПУБЛИКИ</w:t>
      </w:r>
    </w:p>
    <w:p w:rsidR="009B1771" w:rsidRDefault="009B1771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1981 года января 13 дня Судебная коллегия в уголовных делах Днепропетровского ОБЛАСТНОГО СУДА в составе: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Председательствующего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КАЩЕЕВА И.В.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Народных заседателей: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СТРИЖАК Т.И.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КРАСНЯКА М.С.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секретаре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АДИВИЛОВОЙ</w:t>
      </w:r>
      <w:r>
        <w:rPr>
          <w:rFonts w:ascii="Times New Roman" w:hAnsi="Times New Roman" w:cs="Times New Roman"/>
          <w:sz w:val="24"/>
          <w:szCs w:val="24"/>
          <w:lang w:val="ru-RU"/>
        </w:rPr>
        <w:t> Г.Я.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участии прокурора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КАРЦЕВА О.Д.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При участии адвокатов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ЯКОВЕНКО В.В., ПЕТРУКА Ю.К.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Рассмотрела в открытом судебном заседании в зале суда в городе Днепропетровске</w:t>
      </w:r>
    </w:p>
    <w:p w:rsidR="008F229A" w:rsidRDefault="008F229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дело по обвинению</w:t>
      </w:r>
    </w:p>
    <w:p w:rsidR="008F229A" w:rsidRDefault="008F229A" w:rsidP="009B1771">
      <w:pPr>
        <w:spacing w:line="260" w:lineRule="exact"/>
        <w:ind w:left="24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771">
        <w:rPr>
          <w:rFonts w:ascii="Times New Roman" w:hAnsi="Times New Roman" w:cs="Times New Roman"/>
          <w:b/>
          <w:sz w:val="24"/>
          <w:szCs w:val="24"/>
          <w:lang w:val="ru-RU"/>
        </w:rPr>
        <w:t>СОКУЛЬСКОГО Ивана Григорьевича</w:t>
      </w:r>
      <w:r>
        <w:rPr>
          <w:rFonts w:ascii="Times New Roman" w:hAnsi="Times New Roman" w:cs="Times New Roman"/>
          <w:sz w:val="24"/>
          <w:szCs w:val="24"/>
          <w:lang w:val="ru-RU"/>
        </w:rPr>
        <w:t>. 13 июля 1940 года рождения, уроженца с. 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Червоноярского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Синел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никовского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Днепропетровской области, украинца, беспартийного, гражданина СССР,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с неоконченным высшим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, женатого, на содержании имеет несовершеннолетн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его ребенка возрастом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лет, осужденного в 197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по ч.</w:t>
      </w: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62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 РСФСР до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6 месяцев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лишения свободы, освобожденного 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декабря 197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 xml:space="preserve"> после полного отбывания меры наказания, временно не работающего, жителя г. Днепропетровска, ул. Маршала Конева, дом №3, - </w:t>
      </w:r>
    </w:p>
    <w:p w:rsidR="006C67C1" w:rsidRPr="008F229A" w:rsidRDefault="006C67C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совершении преступления, предвиденного ч .2 ст. 62 УК УССР;</w:t>
      </w:r>
    </w:p>
    <w:p w:rsidR="00580CA9" w:rsidRDefault="00580CA9" w:rsidP="009B1771">
      <w:pPr>
        <w:spacing w:line="260" w:lineRule="exact"/>
        <w:ind w:left="241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1771">
        <w:rPr>
          <w:rFonts w:ascii="Times New Roman" w:hAnsi="Times New Roman" w:cs="Times New Roman"/>
          <w:b/>
          <w:sz w:val="24"/>
          <w:szCs w:val="24"/>
          <w:lang w:val="ru-RU"/>
        </w:rPr>
        <w:t>ПРИХОДЬКО Григория Андреевича.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 д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кабря 1937 года рождения, уроженца 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лександрополь С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инельниковского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района Днепропетровской области, украинца, беспартийного, гражданина СССР, образование высшее, женатого, на содержании имеет двоих несовершеннолетних детей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возрастом 16 и 12 лет, осужденного в 197</w:t>
      </w:r>
      <w:r w:rsidR="00DF6B7F" w:rsidRPr="006C67C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году по ч.</w:t>
      </w:r>
      <w:r w:rsidR="00DF6B7F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B7F">
        <w:rPr>
          <w:rFonts w:ascii="Times New Roman" w:hAnsi="Times New Roman" w:cs="Times New Roman"/>
          <w:sz w:val="24"/>
          <w:szCs w:val="24"/>
        </w:rPr>
        <w:t>I</w:t>
      </w:r>
      <w:r w:rsidR="00DF6B7F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ст.70 УК РСФСР до 5 лет лишения свободы, освобожденного 27 декабря 19</w:t>
      </w:r>
      <w:r w:rsidR="00DF6B7F" w:rsidRPr="006C67C1">
        <w:rPr>
          <w:rFonts w:ascii="Times New Roman" w:hAnsi="Times New Roman" w:cs="Times New Roman"/>
          <w:sz w:val="24"/>
          <w:szCs w:val="24"/>
          <w:lang w:val="ru-RU"/>
        </w:rPr>
        <w:t>79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года после полного отбывания меры наказания, работающ</w:t>
      </w:r>
      <w:r w:rsidR="006C67C1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электриком колхоза им.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 г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азеты «Правда» и п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роживающего в 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>лександрополь С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инельниковского</w:t>
      </w:r>
      <w:r w:rsidR="00DF6B7F">
        <w:rPr>
          <w:rFonts w:ascii="Times New Roman" w:hAnsi="Times New Roman" w:cs="Times New Roman"/>
          <w:sz w:val="24"/>
          <w:szCs w:val="24"/>
          <w:lang w:val="ru-RU"/>
        </w:rPr>
        <w:t xml:space="preserve"> района Днепропетровской области, - </w:t>
      </w:r>
    </w:p>
    <w:p w:rsidR="00DF6B7F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совершении преступления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редвиденного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 ст.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62 УК </w:t>
      </w:r>
      <w:r w:rsidR="00B52543">
        <w:rPr>
          <w:rFonts w:ascii="Times New Roman" w:hAnsi="Times New Roman" w:cs="Times New Roman"/>
          <w:sz w:val="24"/>
          <w:szCs w:val="24"/>
          <w:lang w:val="ru-RU"/>
        </w:rPr>
        <w:t>УССР, -</w:t>
      </w:r>
    </w:p>
    <w:p w:rsidR="00DF6B7F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B7F" w:rsidRDefault="00DF6B7F" w:rsidP="009B1771">
      <w:pPr>
        <w:spacing w:line="260" w:lineRule="exact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A63EFD" w:rsidRPr="006E0E58" w:rsidRDefault="00DF6B7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Подсудимый СОКУЛЬСКИЙ 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Иван Григорьевич, освободившись 14 декабря 1973 года с мест лишения свободы после полного отбывания наказания </w:t>
      </w:r>
      <w:r w:rsidR="009F5CB9">
        <w:rPr>
          <w:rFonts w:ascii="Times New Roman" w:hAnsi="Times New Roman" w:cs="Times New Roman"/>
          <w:sz w:val="24"/>
          <w:szCs w:val="24"/>
          <w:lang w:val="uk-UA"/>
        </w:rPr>
        <w:t xml:space="preserve">в виде 4 лет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6 месяцев лишения свободы за преступление, предвиденное ч.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I ст.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CB9" w:rsidRPr="009F5CB9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УК УССР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t xml:space="preserve">есмотря на неоднократные </w:t>
      </w:r>
      <w:r w:rsidR="009F5CB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предостережения со стороны соответствующих органов, не стал на путь исправления. Проживая в г. Днепропетровске, на почве антисоветских националистических убеждений, общаясь путем личных контактов и переписки с ранее судимыми за особо опасные преступления ПРИХОДЬКО Григорием Андреевичем и </w:t>
      </w:r>
      <w:r w:rsidR="009F5CB9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другими, с целью подрыва и ослабления Советской власти изготовлял, хранил и распространял стихи, статьи и другие документы,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порочащие</w:t>
      </w:r>
      <w:r w:rsidR="009F5CB9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призывы к борьбе с Советской властью в Украине и отрыв Украины от СССР. </w:t>
      </w:r>
    </w:p>
    <w:p w:rsidR="00A63EFD" w:rsidRPr="006E0E58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E58">
        <w:rPr>
          <w:rFonts w:ascii="Times New Roman" w:hAnsi="Times New Roman" w:cs="Times New Roman"/>
          <w:sz w:val="24"/>
          <w:szCs w:val="24"/>
          <w:lang w:val="ru-RU"/>
        </w:rPr>
        <w:t>Подсудимый ПРИХОДЬКО Г.А.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>после осуждени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его за особо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 опасное государственное преступление, предвиденное ч.</w:t>
      </w:r>
      <w:r w:rsidR="00AD4461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</w:rPr>
        <w:t>I</w:t>
      </w:r>
      <w:r w:rsidR="00AD4461" w:rsidRPr="00DF6B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>ст. 70 УК РСФСР до 5 лет лишения свободы, отбывая меру наказания в ВТК №36 Пермской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4461">
        <w:rPr>
          <w:rFonts w:ascii="Times New Roman" w:hAnsi="Times New Roman" w:cs="Times New Roman"/>
          <w:sz w:val="24"/>
          <w:szCs w:val="24"/>
          <w:lang w:val="ru-RU"/>
        </w:rPr>
        <w:t xml:space="preserve">области и в тюрьмах городов Владимира и Калуги, а после освобождения с мест лишения свободы в декабре 1978 года, 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>в с. 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7098F">
        <w:rPr>
          <w:rFonts w:ascii="Times New Roman" w:hAnsi="Times New Roman" w:cs="Times New Roman"/>
          <w:sz w:val="24"/>
          <w:szCs w:val="24"/>
          <w:lang w:val="ru-RU"/>
        </w:rPr>
        <w:t xml:space="preserve">лександрополь Синельниковского района Днепропетровской области, не стал на путь исправления; оставаясь на враждебных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советскому обществу позициях, на почве антисоветских националистических убеждений, общаясь путем переписки с лицами, ранее осужденными за антисоветскую деятельность</w:t>
      </w:r>
      <w:r w:rsidR="00863FF9">
        <w:rPr>
          <w:rFonts w:ascii="Times New Roman" w:hAnsi="Times New Roman" w:cs="Times New Roman"/>
          <w:sz w:val="24"/>
          <w:szCs w:val="24"/>
          <w:lang w:val="ru-RU"/>
        </w:rPr>
        <w:t>, в 1975-1980 годах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, с целью подрыва и ослабления Советской власти изготовлял и распространял рукописные документы,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а также призывы к борьбе с Советской властью.</w:t>
      </w:r>
    </w:p>
    <w:p w:rsidR="00A63EFD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E58">
        <w:rPr>
          <w:rFonts w:ascii="Times New Roman" w:hAnsi="Times New Roman" w:cs="Times New Roman"/>
          <w:sz w:val="24"/>
          <w:szCs w:val="24"/>
          <w:lang w:val="ru-RU"/>
        </w:rPr>
        <w:t>СОКУЛЬСКИЙ</w:t>
      </w:r>
      <w:r w:rsidR="00AD4461" w:rsidRPr="006E0E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0E58">
        <w:rPr>
          <w:rFonts w:ascii="Times New Roman" w:hAnsi="Times New Roman" w:cs="Times New Roman"/>
          <w:sz w:val="24"/>
          <w:szCs w:val="24"/>
          <w:lang w:val="ru-RU"/>
        </w:rPr>
        <w:t>с целью подрыва и ослабления Советской власти: - в 196</w:t>
      </w:r>
      <w:r>
        <w:rPr>
          <w:rFonts w:ascii="Times New Roman" w:hAnsi="Times New Roman" w:cs="Times New Roman"/>
          <w:sz w:val="24"/>
          <w:szCs w:val="24"/>
          <w:lang w:val="ru-RU"/>
        </w:rPr>
        <w:t>5 году написал, позже распечатал в 2 экземплярах и хранил до 12 марта 1980 года до изъятия стихотворение «Ностальгия». Датирован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16 января 1965 года;</w:t>
      </w:r>
    </w:p>
    <w:p w:rsidR="00AD4461" w:rsidRDefault="00A63EF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1968 году написал и хранил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в своем доме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изъятия 11 апреля 1980 года стихотворение </w:t>
      </w:r>
      <w:r w:rsidR="0068302E" w:rsidRPr="0068302E">
        <w:rPr>
          <w:rFonts w:ascii="Times New Roman" w:hAnsi="Times New Roman" w:cs="Times New Roman"/>
          <w:sz w:val="24"/>
          <w:szCs w:val="24"/>
          <w:lang w:val="ru-RU"/>
        </w:rPr>
        <w:t xml:space="preserve">«Шевченкова дума»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«Дума Шевченко»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188B" w:rsidRPr="0068302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- 17 июня 1975 года написал и хранил у себя дома до изъятия 12 марта 1980 года стихотворение «Запах помнит цветок»;</w:t>
      </w:r>
    </w:p>
    <w:p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летом 1976 года написал и хранил до изъятия стихотворение </w:t>
      </w:r>
      <w:r w:rsidRPr="00A44FF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44FF5" w:rsidRPr="00A44FF5">
        <w:rPr>
          <w:rFonts w:ascii="Times New Roman" w:hAnsi="Times New Roman" w:cs="Times New Roman"/>
          <w:sz w:val="24"/>
          <w:szCs w:val="24"/>
          <w:lang w:val="ru-RU"/>
        </w:rPr>
        <w:t>Замкнулся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город»;</w:t>
      </w:r>
    </w:p>
    <w:p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44FF5">
        <w:rPr>
          <w:rFonts w:ascii="Times New Roman" w:hAnsi="Times New Roman" w:cs="Times New Roman"/>
          <w:sz w:val="24"/>
          <w:szCs w:val="24"/>
          <w:lang w:val="ru-RU"/>
        </w:rPr>
        <w:t>26 июля 1978 года написал и хранил до изъятия 12 марта 1980 года стихотворение «Городу снилась площадь»;</w:t>
      </w:r>
    </w:p>
    <w:p w:rsidR="005B188B" w:rsidRDefault="005B188B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период до 1969 года написал, распечатал на машинке </w:t>
      </w:r>
      <w:r w:rsidR="00347734">
        <w:rPr>
          <w:rFonts w:ascii="Times New Roman" w:hAnsi="Times New Roman" w:cs="Times New Roman"/>
          <w:sz w:val="24"/>
          <w:szCs w:val="24"/>
          <w:lang w:val="ru-RU"/>
        </w:rPr>
        <w:t>и хранил до изъятия стихотворение «Песок»;</w:t>
      </w:r>
    </w:p>
    <w:p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1965-1967 годах у неустановленного лица переписал стихотворение, которое начинается словами: «Седой мечтает и не слышит»;</w:t>
      </w:r>
      <w:r w:rsidRPr="00347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хранил его до изъятия; </w:t>
      </w:r>
    </w:p>
    <w:p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до 1969 года написал черновик стихотворения «О инквизиция святая»; хранил до изъятия;</w:t>
      </w:r>
    </w:p>
    <w:p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после 1973 года написал черновики стихотворений которое начинается словами: «Осторожно! Грипп в городе»; «И там искал», «Отзовитесь, горы»; хранил их до изъятия;</w:t>
      </w:r>
    </w:p>
    <w:p w:rsidR="00347734" w:rsidRDefault="0034773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 декабря 1973 года до апреля 1980 года написал, размножил в 3 экземплярах и хранил стих «Руина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век)», который начинается словами: «Тишина </w:t>
      </w:r>
      <w:r w:rsidR="00CA6EDF">
        <w:rPr>
          <w:rFonts w:ascii="Times New Roman" w:hAnsi="Times New Roman" w:cs="Times New Roman"/>
          <w:sz w:val="24"/>
          <w:szCs w:val="24"/>
          <w:lang w:val="ru-RU"/>
        </w:rPr>
        <w:t>настежь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каменная»;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EDF">
        <w:rPr>
          <w:rFonts w:ascii="Times New Roman" w:hAnsi="Times New Roman" w:cs="Times New Roman"/>
          <w:sz w:val="24"/>
          <w:szCs w:val="24"/>
          <w:lang w:val="ru-RU"/>
        </w:rPr>
        <w:t xml:space="preserve">- 22 июля 1979 года написал стих </w:t>
      </w:r>
      <w:r>
        <w:rPr>
          <w:rFonts w:ascii="Times New Roman" w:hAnsi="Times New Roman" w:cs="Times New Roman"/>
          <w:sz w:val="24"/>
          <w:szCs w:val="24"/>
          <w:lang w:val="ru-RU"/>
        </w:rPr>
        <w:t>«Украинская дорога» и хранил до изъятия;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- 7 февраля 1980 года написал и хранил до изъятия стихотворение, которое начинается словами: «Невольничий плач – не совет»;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- 11 марта 1980 года написал стихотворение, которое начинается словами: «Нам подарен миг Украины»; черновики и стих хранил до их изъятия 11 апреля 1980 года;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- 24 марта 1980 года написал стихотворение, которое начинается словами: «На краю Украины – тишина из лазури», черновики и окончательный вариант хранил до изъятия; 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1979 году написал, в начале 1980 года размножил на своей печатной машинке и хранил до изъятия стихи, которые начинаются словами: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«Позвала степь за горизонты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грустные</w:t>
      </w:r>
      <w:r>
        <w:rPr>
          <w:rFonts w:ascii="Times New Roman" w:hAnsi="Times New Roman" w:cs="Times New Roman"/>
          <w:sz w:val="24"/>
          <w:szCs w:val="24"/>
          <w:lang w:val="ru-RU"/>
        </w:rPr>
        <w:t>» - 3 экземпляра,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«Болото дней – разве есть еще болото» - 3 экземпляра,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«А мы - никто» - 3 экземпляра,</w:t>
      </w:r>
    </w:p>
    <w:p w:rsidR="00CA6EDF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«Карьер» - 2 экземпляра,</w:t>
      </w:r>
    </w:p>
    <w:p w:rsidR="002E7373" w:rsidRDefault="00CA6ED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«Руина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век)»,</w:t>
      </w:r>
      <w:r w:rsidR="002E7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E58">
        <w:rPr>
          <w:rFonts w:ascii="Times New Roman" w:hAnsi="Times New Roman" w:cs="Times New Roman"/>
          <w:sz w:val="24"/>
          <w:szCs w:val="24"/>
          <w:lang w:val="ru-RU"/>
        </w:rPr>
        <w:t>Сколько</w:t>
      </w:r>
      <w:r w:rsidR="002E7373">
        <w:rPr>
          <w:rFonts w:ascii="Times New Roman" w:hAnsi="Times New Roman" w:cs="Times New Roman"/>
          <w:sz w:val="24"/>
          <w:szCs w:val="24"/>
          <w:lang w:val="ru-RU"/>
        </w:rPr>
        <w:t xml:space="preserve"> вылито крови» - 3 экземпляра,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«Степь равняется тишине» - 3 экземпляра.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с начала 1980 года д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дня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написал и хранил свою автобиографию;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период с 1979 года и до 11 апреля 1980 года, готовясь к написанию клеветнических статей, в том числе таких, как «Когда же мы будем братьями?», «Зачем коммунизму народ?», «Народ сам себе мечта» и других, сделал на отдельных листах и в блокноте черновика записи, которые начитаются словами: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«Колхоз Политотдел»,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«Кто бы мог подумать»,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«Преобразование человека»,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«Конечно же, вам нужен САХАРОВ»,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«Вброшенный в ночь дом»,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«Если бы Вам пришлось выбирать»,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«Как дерево без лица»,</w:t>
      </w:r>
    </w:p>
    <w:p w:rsidR="002E7373" w:rsidRDefault="002E73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 xml:space="preserve">Общество, </w:t>
      </w:r>
      <w:r w:rsidR="00E6280D" w:rsidRPr="00A03054">
        <w:rPr>
          <w:rFonts w:ascii="Times New Roman" w:hAnsi="Times New Roman" w:cs="Times New Roman"/>
          <w:sz w:val="24"/>
          <w:szCs w:val="24"/>
          <w:lang w:val="ru-RU"/>
        </w:rPr>
        <w:t>на скрижалях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написано - атеизм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«И очень больно мне»,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«Как 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вс</w:t>
      </w:r>
      <w:r>
        <w:rPr>
          <w:rFonts w:ascii="Times New Roman" w:hAnsi="Times New Roman" w:cs="Times New Roman"/>
          <w:sz w:val="24"/>
          <w:szCs w:val="24"/>
          <w:lang w:val="ru-RU"/>
        </w:rPr>
        <w:t>поминает мать»,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Не потому ли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A0305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6280D" w:rsidRP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80D">
        <w:rPr>
          <w:rFonts w:ascii="Times New Roman" w:hAnsi="Times New Roman" w:cs="Times New Roman"/>
          <w:sz w:val="24"/>
          <w:szCs w:val="24"/>
          <w:lang w:val="ru-RU"/>
        </w:rPr>
        <w:t>«Дорогой брат по земле»,</w:t>
      </w:r>
    </w:p>
    <w:p w:rsidR="002E7373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«Украинофил так далеко спрятан»,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«Делится на два вида»,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«Право на Украину»,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«Не всегда согласуется», </w:t>
      </w:r>
    </w:p>
    <w:p w:rsidR="00E6280D" w:rsidRDefault="00623C7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6280D">
        <w:rPr>
          <w:rFonts w:ascii="Times New Roman" w:hAnsi="Times New Roman" w:cs="Times New Roman"/>
          <w:sz w:val="24"/>
          <w:szCs w:val="24"/>
          <w:lang w:val="ru-RU"/>
        </w:rPr>
        <w:t>исьмо на имя Вячеслава; все указанные записи хранил до изъятия их во время обыска в марте – апреле 1980 года.</w:t>
      </w:r>
    </w:p>
    <w:p w:rsidR="00E6280D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в период 1965-1969 годов на страницах книги «Русская мысль», полемизируя с автором статей «Националистические и национальные течения в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Думе» и «Борьба за национальную школу в Австрии»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враждебных националистических позиций сделал личные записи; книгу с записями хранил до ее изъятия 12 марта 1980 года;</w:t>
      </w:r>
    </w:p>
    <w:p w:rsidR="00863FF9" w:rsidRDefault="00E6280D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конце 1979 – начале 1980 года на свое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печатной машинке изготовил и распространил несколько экземпляров документа с названием «Карикатура на суд»</w:t>
      </w:r>
      <w:r w:rsidR="00863FF9">
        <w:rPr>
          <w:rFonts w:ascii="Times New Roman" w:hAnsi="Times New Roman" w:cs="Times New Roman"/>
          <w:sz w:val="24"/>
          <w:szCs w:val="24"/>
          <w:lang w:val="ru-RU"/>
        </w:rPr>
        <w:t>; первый экземпляр этого документа был изъят во время обыска в квартире осужденного за антисоветскую деятельность КРАСИВСКОГО, проживающего в с. Моршин Львовской области.</w:t>
      </w:r>
    </w:p>
    <w:p w:rsidR="00E6280D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Находясь в ка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 следственного изолятора УВД Днепропетровского облисполкома как обвиняемый, СОКУЛЬСКИЙ в апреле – мае – июне 1980 года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с целью подрыва и ослабления Советской власти написал для дальнейшего распространения и изготовил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- 4 экземпляра статьи «Кому принадлежит слава?»;</w:t>
      </w:r>
    </w:p>
    <w:p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- 4 экземпляра статьи «Когда же мы будем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братьями?</w:t>
      </w:r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 экземпляра статьи «Обращение к коллегам – литераторам Запада»;</w:t>
      </w:r>
    </w:p>
    <w:p w:rsidR="00863FF9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- 3 экземпляра статьи «Последнее слово в суде»;</w:t>
      </w:r>
    </w:p>
    <w:p w:rsidR="00CA6EDF" w:rsidRDefault="00863F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- 9 экземпляров стиха «Реквием», текст которого начинается словами: «На краю Украины</w:t>
      </w:r>
      <w:r w:rsidR="009B1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тишина из лазури»; с целью распространения дал сокамернику ЛИМАРЕНКО переписать этот стих, что он и сделал; во время обыска лист с текстом этого стихотворения, выполненным ЛИМАРЕНКО, был изъят администрацией изолятора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7AA9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отдельные черновики, тексты которых начинаются словами:</w:t>
      </w:r>
    </w:p>
    <w:p w:rsidR="00863FF9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 xml:space="preserve"> «Кто бы мог в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после шевченковские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 xml:space="preserve"> времена», </w:t>
      </w:r>
    </w:p>
    <w:p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«Кто бы мог подумать»,</w:t>
      </w:r>
    </w:p>
    <w:p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«Значит, в своем творчестве»,</w:t>
      </w:r>
    </w:p>
    <w:p w:rsidR="009873E0" w:rsidRDefault="009B1771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«У человека главное – его духовность»,</w:t>
      </w:r>
    </w:p>
    <w:p w:rsidR="009873E0" w:rsidRDefault="00377AA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1 экземпляр стихотворения «Украинская дорога», текст которого начинается словами: «Освятим сердца»;</w:t>
      </w:r>
    </w:p>
    <w:p w:rsidR="009873E0" w:rsidRDefault="00377AA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1 экземпляр стихотворения,</w:t>
      </w:r>
      <w:r w:rsidR="009873E0" w:rsidRPr="009873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73E0">
        <w:rPr>
          <w:rFonts w:ascii="Times New Roman" w:hAnsi="Times New Roman" w:cs="Times New Roman"/>
          <w:sz w:val="24"/>
          <w:szCs w:val="24"/>
          <w:lang w:val="ru-RU"/>
        </w:rPr>
        <w:t>текст которого начинается словами: «Я живу в звездном веке».</w:t>
      </w:r>
    </w:p>
    <w:p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целью распространения в СССР и за его пределами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передал своим сокамерникам ЛИМАРЕНКО и МОРГУНОВУ для пересылки своим родственникам:</w:t>
      </w:r>
    </w:p>
    <w:p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 экземпляра статьи «Кому принадлежит слава?»,</w:t>
      </w:r>
    </w:p>
    <w:p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- 2 экземпляра статьи «Когда же мы будем братьями?»;</w:t>
      </w:r>
    </w:p>
    <w:p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 экземпляр статьи «Обращение к коллегам – литераторам Запада»;</w:t>
      </w:r>
    </w:p>
    <w:p w:rsidR="009873E0" w:rsidRDefault="009873E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- 2 экземпляра стиха «Реквием»; все эти документы были найдены 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изъяты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упомянутых лицах администрацией изолятора. Другие изготовлены в камере 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перечисленные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выше документы он хранил у себя до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их сотрудниками </w:t>
      </w:r>
      <w:r w:rsidR="000B0AB2">
        <w:rPr>
          <w:rFonts w:ascii="Times New Roman" w:hAnsi="Times New Roman" w:cs="Times New Roman"/>
          <w:sz w:val="24"/>
          <w:szCs w:val="24"/>
          <w:lang w:val="ru-RU"/>
        </w:rPr>
        <w:t>следственного изолятора.</w:t>
      </w:r>
    </w:p>
    <w:p w:rsidR="000B0AB2" w:rsidRDefault="000B0AB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перечисленных выше стихах, статьях и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других документах, которые СОКУЛЬСКИЙ изготовил</w:t>
      </w:r>
      <w:r w:rsidR="004F37DE" w:rsidRPr="003A79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37DE" w:rsidRPr="003A79E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ранил и распространял с целью подрыва и ослабления Советской власти,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наводит ложь на 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советскую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действительность, на условия жизни в СССР, на положение Советской Украины в составе СССР как суверенной республики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967" w:rsidRPr="003A79E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а положение и условия жизни украинцев в Советском Союзе,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их демократические права и свободы, на коммунизм и коммунистическую идеологию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 Коммунистическую партию СССР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национальную политику Советского правительства относительно Украины, на дружественные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между украинским и российским на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одами, на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деятельность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советских органов по воспитанию людей и их мировоззрения, на украинскую культуру, на советские органы правосудия; одобряет антисоветскую деятельность своих единомышленников; призывает к борьбе против Советской власти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Украине и за </w:t>
      </w:r>
      <w:r w:rsidR="00790967">
        <w:rPr>
          <w:rFonts w:ascii="Times New Roman" w:hAnsi="Times New Roman" w:cs="Times New Roman"/>
          <w:sz w:val="24"/>
          <w:szCs w:val="24"/>
          <w:lang w:val="ru-RU"/>
        </w:rPr>
        <w:t>отделение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Украины от Советского Союза.</w:t>
      </w:r>
    </w:p>
    <w:p w:rsidR="00790967" w:rsidRPr="00623C73" w:rsidRDefault="0079096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 января 1980 года получил от подсудимого ПРИХОДЬКО Г.А. рукописи, выполненные последним, с названием «Роман Роденко», «Отшельник»,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«Воспитанное зло», «Этническая воля», в которых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строй; содержатся призывы к читателям не подчиняться законам Советской власти, физической ликвидации советских активистов, подниматься на борьбу против существующего государственного строя в Украине, за ее отрыв от СССР; наводится клевета на внутреннюю и внешнюю политику КПСС и Советского правительства. на советскую действительность и на другие стороны жизни в СССР. С целью подрыва и ослабления Советской власти, СОКУЛЬСКИЙ хранил полученные от ПРИХОДЬКО выше перечисленные документы антисоветского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клеветнического содержания у себя дома до 12 марта 1980 года, то есть, до их </w:t>
      </w:r>
      <w:r w:rsidR="00A44FF5">
        <w:rPr>
          <w:rFonts w:ascii="Times New Roman" w:hAnsi="Times New Roman" w:cs="Times New Roman"/>
          <w:sz w:val="24"/>
          <w:szCs w:val="24"/>
          <w:lang w:val="ru-RU"/>
        </w:rPr>
        <w:t>изъятия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органами следствия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>. СОКУЛЬСКИЙ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F37DE">
        <w:rPr>
          <w:rFonts w:ascii="Times New Roman" w:hAnsi="Times New Roman" w:cs="Times New Roman"/>
          <w:sz w:val="24"/>
          <w:szCs w:val="24"/>
          <w:lang w:val="ru-RU"/>
        </w:rPr>
        <w:t xml:space="preserve">рочитав роман «Роман Роденко», написал на него краткую рецензию; в ней наводится </w:t>
      </w:r>
      <w:r w:rsidR="004F37DE" w:rsidRPr="00623C73">
        <w:rPr>
          <w:rFonts w:ascii="Times New Roman" w:hAnsi="Times New Roman" w:cs="Times New Roman"/>
          <w:sz w:val="24"/>
          <w:szCs w:val="24"/>
          <w:lang w:val="ru-RU"/>
        </w:rPr>
        <w:t>клевета на советский государственный и общественный строй</w:t>
      </w:r>
      <w:r w:rsidR="00F60793" w:rsidRP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F37DE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называя их государственно – бюрократическим монолитом и тоталитаристским обществом.</w:t>
      </w:r>
    </w:p>
    <w:p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C73">
        <w:rPr>
          <w:rFonts w:ascii="Times New Roman" w:hAnsi="Times New Roman" w:cs="Times New Roman"/>
          <w:sz w:val="24"/>
          <w:szCs w:val="24"/>
          <w:lang w:val="ru-RU"/>
        </w:rPr>
        <w:t>ПРИХОДЬКО с целью подрыва и ослабления Советской власти:</w:t>
      </w:r>
    </w:p>
    <w:p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отбывая наказание в тюрьме города Владимира, 20 октября 1975 года изготовил рукописный документ в виде заявления в Президиум Верховного Совета УССР, отправил его по адресу, но это заявление было конфисковано администрацией учреждения;</w:t>
      </w:r>
    </w:p>
    <w:p w:rsidR="004F37DE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17 ноября 1975 года также изготовил рукописный антисоветский документ в виде заявления к 4 сессии Верховного Совета СССР; документ отправил по адресу, но он был конфискован администрацией учреждения;</w:t>
      </w:r>
    </w:p>
    <w:p w:rsidR="00D8674A" w:rsidRDefault="004F37DE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- 18 мая 1976 года там же изготовил в двух экземплярах рукописный антисоветский документ в виде заявления в Президиум Верховного Совета СССР и Президиум Верховного Совета УСС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D8674A">
        <w:rPr>
          <w:rFonts w:ascii="Times New Roman" w:hAnsi="Times New Roman" w:cs="Times New Roman"/>
          <w:sz w:val="24"/>
          <w:szCs w:val="24"/>
          <w:lang w:val="ru-RU"/>
        </w:rPr>
        <w:t>документ отправил по адресу, но он был конфискован администрацией учреждения;</w:t>
      </w:r>
    </w:p>
    <w:p w:rsidR="004F37DE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1977 году, отбывая наказание в той же тюрьме г. Владимира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изготовил рукописный враждебный документ с названием «Этническая воля», до декабря 1978 года хранил его в своих вещах в местах заключения, а потом – у себя дома в селе Александрополь; 9 января 1980 года распространил его, передав для ознакомления и рецензии СОКУЛЬСКОМУ И.Г., у которого был изъят 12 марта 1980 года;</w:t>
      </w:r>
    </w:p>
    <w:p w:rsidR="00D8674A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- 6 августа 1978 года, пребывая в исправительно – трудовой колонии № 36 в Пермской области, написал антисоветский документ в виде заявления в Президиум Верховного Совета СССР, отправил по адресу, но он был изъят администрацией учреждения;</w:t>
      </w:r>
    </w:p>
    <w:p w:rsidR="00D8674A" w:rsidRDefault="00D8674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1976-1979 годах ПРИХОДЬКО, пребывая в местах лишения свободы г. Владимира и города Калуги, а после освобождения 27 декабря 1978 года у себя дома в селе Александрополь</w:t>
      </w:r>
      <w:r w:rsidR="00E65BB2">
        <w:rPr>
          <w:rFonts w:ascii="Times New Roman" w:hAnsi="Times New Roman" w:cs="Times New Roman"/>
          <w:sz w:val="24"/>
          <w:szCs w:val="24"/>
          <w:lang w:val="ru-RU"/>
        </w:rPr>
        <w:t xml:space="preserve"> Синельниковского района Днепропетровской области, собственноручно изготовил антисоветский рукописный документ в форме художественного произведения с названием </w:t>
      </w:r>
      <w:r w:rsidR="00E65BB2">
        <w:rPr>
          <w:rFonts w:ascii="Times New Roman" w:hAnsi="Times New Roman" w:cs="Times New Roman"/>
          <w:sz w:val="24"/>
          <w:szCs w:val="24"/>
          <w:lang w:val="ru-RU"/>
        </w:rPr>
        <w:lastRenderedPageBreak/>
        <w:t>«Отшельник»; этот документ хранил у себя дома, а 9 января 1980 года распространил, передав для ознакомления и рецензии подсудимому СОКУЛЬСКОМУ И.Г., в доме которого он был изъят 12 марта 1980 года; черновик этого документа ПРИХОДЬКО хранил в тайнике, созданном неустановленным лицом в лесопосадке за селом Александрополь, до изъятия 12 сентября 1980 года;</w:t>
      </w:r>
    </w:p>
    <w:p w:rsidR="00E65BB2" w:rsidRDefault="00E65BB2" w:rsidP="0054756E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1976-1979 годах пребывая в местах лишения свободы города Владимира и города Калуги, а после освобождения 27 декабря 1978 года у себя дома в селе Александрополь, ПРИХОДЬКО собственноручно изготовил рукописный враждебный документ в форме художественного произведения с названием «Роман Роденко», хранил в своем доме, а 9 января 1980 года распространил, передав д</w:t>
      </w:r>
      <w:r w:rsidR="00927EF3">
        <w:rPr>
          <w:rFonts w:ascii="Times New Roman" w:hAnsi="Times New Roman" w:cs="Times New Roman"/>
          <w:sz w:val="24"/>
          <w:szCs w:val="24"/>
          <w:lang w:val="ru-RU"/>
        </w:rPr>
        <w:t>ля ознакомления и предоставления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рецензии подсудимому СОКУЛЬСКОМУ И.Г. в его доме, где он был изъят 12 марта 1980 года; черновик рукописи хранился в указанном выше тайнике и был изъят 12 сентября 1980 года;</w:t>
      </w:r>
    </w:p>
    <w:p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1978-1979 годах, пребывая в тюрьме города Калуги, а после освобождения у себя дома в селе Александрополь, ПРИХОДЬКО изготовил рукописный враждебный документ в форме художественного произведения с названием «Антагонист», хранил его у себя дома, а 9 января 1980 года распространил, передав для ознакомления и предоставления рецензии подсудимому СОКУЛЬСКОМУ И.Г. в его доме, где он был изъят 12 марта 1980 года; черновик рукописи подсудимый хранил в указанном тайнике до изъятия 12 сентября 1980 года;</w:t>
      </w:r>
    </w:p>
    <w:p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летом 1979 года у себя дома в селе Александрополь, ПРИХОДЬКО изготовил рукописный документ с названием «Коммунизм и его анти…» и хранил в тайнике за селом Александрополь в лесопосадке до его изъятия 12 сентября 1980 года;</w:t>
      </w:r>
    </w:p>
    <w:p w:rsidR="00927EF3" w:rsidRDefault="00927EF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летом – осенью 1979 года в том же месте собственноручно изготовил рукописный документ в форме художественного произведения, который начинается словами: «Красное я люблю с детства»</w:t>
      </w:r>
      <w:r w:rsidR="00DE01A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1AC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>ранил его в тайнике в лесопосадке за селом Александрополь в лесопосадке до изъятия 12 сентября 1980 года;</w:t>
      </w:r>
    </w:p>
    <w:p w:rsidR="00DE01AC" w:rsidRDefault="00DE01A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осенью 1979 года в селе Александрополь ПРИХОДЬКО изготовил рукописный документ в форме воспоминаний о своем пребывании в местах лишения свободы и хранил его в тайнике до изъятия 12 сентября 1980 года</w:t>
      </w:r>
      <w:r w:rsidR="00EE7C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 ноябре – декабре 1979 года ПРИХОДЬКО в селе Александрополь собственноручно изготовил рукописный документ с названием «Воспитанное зло», хранил его у себя дома, а 9 января 1980 года распространил, передав для ознакомления и предоставления рецензии подсудимому СОКУЛЬСКОМУ И.Г. в его доме, где он был изъят 12 марта 1980 года; </w:t>
      </w:r>
    </w:p>
    <w:p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июне 1980 года в селе Александрополь ПРИХОДЬКО изготовил рукописный документ</w:t>
      </w:r>
      <w:r w:rsidRPr="00EE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названием «Гуманистическое движение. Кризис. Новые поиски» и хранил его у себя дома</w:t>
      </w:r>
      <w:r w:rsidRPr="00EE7C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 изъятия во время обыска 1 июля 1980 года; </w:t>
      </w:r>
    </w:p>
    <w:p w:rsidR="00EE7CD0" w:rsidRDefault="00EE7CD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1975-1980 годах ПРИХОДЬКО собственноручно изготовил на листах папиросной бумаги рукописный антисоветский документ в виде микротекста и хранил его в тайнике, созданном неустановленным лицом в лесопосадке за селом Александрополь до его изъятия 12 сентября 1980 года.</w:t>
      </w:r>
    </w:p>
    <w:p w:rsidR="00927EF3" w:rsidRDefault="003A4EB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перечисленных выше документах, которые Приходько собственноручно изготовил, хранил и распространял с целью </w:t>
      </w:r>
      <w:r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подрыва и ослабления Советской власти,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наводит ложь на советскую действительность, на внутреннюю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внешнюю политику КПСС и Советского правительства, на Конституцию СССР и советскую демократию, на национальную политику КПСС и Советского правительства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дружественные отношения между украинским и российским народами, на современное положение женщин в советской Украине,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систему воспитания советских людей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советскую культуру, на коммунистическую идеологию; одобряет действия ОУН и так называемой «Украинской повстанческой армии», их вооруженную борьбу против Советской власти; призывает к борьбе с Советской властью, за отрыв Украины от СССР; высказывает готовность принять 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 xml:space="preserve">личное </w:t>
      </w:r>
      <w:r>
        <w:rPr>
          <w:rFonts w:ascii="Times New Roman" w:hAnsi="Times New Roman" w:cs="Times New Roman"/>
          <w:sz w:val="24"/>
          <w:szCs w:val="24"/>
          <w:lang w:val="ru-RU"/>
        </w:rPr>
        <w:t>участие в этой борьбе</w:t>
      </w:r>
      <w:r w:rsidR="00F6079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0793" w:rsidRPr="00985836" w:rsidRDefault="008D1DA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Подсудимый</w:t>
      </w:r>
      <w:r w:rsidR="00985836">
        <w:rPr>
          <w:rFonts w:ascii="Times New Roman" w:hAnsi="Times New Roman" w:cs="Times New Roman"/>
          <w:sz w:val="24"/>
          <w:szCs w:val="24"/>
          <w:lang w:val="ru-RU"/>
        </w:rPr>
        <w:t xml:space="preserve"> Сокульский не признал себя виновным 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в совершении указанного особо опасного государственного преступления и объяснил, что автором и исполнителем текста всех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вышеперечисленных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стихотворений и других документов,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в которых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обвиняется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, кроме документа «Карикатура на суд», 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он. Все они были изготовлены им собственноручно в указанное по каждому документу время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и изъяты во время обыска у него дома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где он их хранил. В своих стихах, статьях и других документах, показывает СОКУЛЬСКИЙ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03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он не ставил 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>целью подрыва и ослабления Советской власти, в них нет ничего лживого и придуманного</w:t>
      </w:r>
      <w:r w:rsidR="003A38F9" w:rsidRPr="00623C7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AA9">
        <w:rPr>
          <w:rFonts w:ascii="Times New Roman" w:hAnsi="Times New Roman" w:cs="Times New Roman"/>
          <w:sz w:val="24"/>
          <w:szCs w:val="24"/>
          <w:lang w:val="ru-RU"/>
        </w:rPr>
        <w:t>порочащего</w:t>
      </w:r>
      <w:r w:rsidR="007A2550" w:rsidRPr="00623C73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</w:t>
      </w:r>
      <w:r w:rsidR="007A2550">
        <w:rPr>
          <w:rFonts w:ascii="Times New Roman" w:hAnsi="Times New Roman" w:cs="Times New Roman"/>
          <w:sz w:val="24"/>
          <w:szCs w:val="24"/>
          <w:lang w:val="ru-RU"/>
        </w:rPr>
        <w:t xml:space="preserve"> и общественный строй, что к борьбе с Советской властью в Украине и об отрыве Украины от СССР он не призывал. Однако вина подсудимого СОКУЛЬСКОГО нашла свое подтверждение в следующих доказательствах, проверенных в судебном заседании:</w:t>
      </w:r>
    </w:p>
    <w:p w:rsidR="009873E0" w:rsidRDefault="007A25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вещественными доказательствами – документами антисоветского и клеветнического содержания на советскую действительность, изъятыми у СОКУЛЬСКОГО,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содержатся в томе 8 л. д. 1-26, печатной машинкой «Москва» № 401627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принадлежа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щей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СОКУЛЬСКОМУ; письмом ПРИХОДЬКО СОКУЛЬСКОМУ от 24.</w:t>
      </w:r>
      <w:r w:rsidR="00623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>. 1979 года (том 5, л. д. 298);</w:t>
      </w:r>
    </w:p>
    <w:p w:rsidR="001F5754" w:rsidRDefault="007A25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выводами почерковедческой и криминалистических экспертиз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, из которых </w:t>
      </w:r>
      <w:r w:rsidR="0054756E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>, что изъятые у СОКУЛЬСКОГО рукописные документы написаны им лично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5754">
        <w:rPr>
          <w:rFonts w:ascii="Times New Roman" w:hAnsi="Times New Roman" w:cs="Times New Roman"/>
          <w:sz w:val="24"/>
          <w:szCs w:val="24"/>
          <w:lang w:val="ru-RU"/>
        </w:rPr>
        <w:t xml:space="preserve"> машинописные, в том числе документ «Карикатура на суд», напечатаны на принадлежащей ему машинке «Москва» № 401627 (том 6 л. д. 19-34, 73-79. 98-114, 132-139, 150-160);</w:t>
      </w:r>
    </w:p>
    <w:p w:rsidR="007A2550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протоколами обысков и изъятия у СОКУЛЬСКОГО документов антисоветского и клеветнического содержания (том 1, л. д. 10-20, 71-78, 142-153); - протоколами обыска и изъятия у КРАСИВСКОГО З.М. документа «Карикатура на суд» (том 4, л. д. 182);</w:t>
      </w:r>
    </w:p>
    <w:p w:rsidR="001F5754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протоколами осмотра документов, изъятых во время обысков у СОКУЛЬСКОГО и КРАСИВСКОГО (том 1, л. д. 21-68, 79-89; том 4, л. д. 147-159, 160-180, 188-189);</w:t>
      </w:r>
    </w:p>
    <w:p w:rsidR="001F5754" w:rsidRDefault="001F5754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кроме указанных доказательств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одтверждающих изготовление СОКУЛЬСКИМ документа «Карикатура на суд», изготовлением им последнего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подтверждается письмами СОКУЛЬСКОГО своим родственникам; в письме, котор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словами: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«Дорогие мои, Мария, мама, </w:t>
      </w:r>
      <w:proofErr w:type="spellStart"/>
      <w:r w:rsidR="00D36AE3">
        <w:rPr>
          <w:rFonts w:ascii="Times New Roman" w:hAnsi="Times New Roman" w:cs="Times New Roman"/>
          <w:sz w:val="24"/>
          <w:szCs w:val="24"/>
          <w:lang w:val="ru-RU"/>
        </w:rPr>
        <w:t>Орыся</w:t>
      </w:r>
      <w:proofErr w:type="spellEnd"/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, бабушка! Постоянно думаю о вас», есть такие слова: «Интересно, откуда у них взялся первый экземпляр «Карикатура на суд»?» Сложенный вчетверо, немного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потрепанный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, но в их руках»; в письме, которое начинается словами: «Интересно, каким образом попал», есть такие слова: «Интересно, каким образом попал к </w:t>
      </w:r>
      <w:proofErr w:type="spellStart"/>
      <w:r w:rsidR="00D36AE3">
        <w:rPr>
          <w:rFonts w:ascii="Times New Roman" w:hAnsi="Times New Roman" w:cs="Times New Roman"/>
          <w:sz w:val="24"/>
          <w:szCs w:val="24"/>
          <w:lang w:val="ru-RU"/>
        </w:rPr>
        <w:t>Шк</w:t>
      </w:r>
      <w:proofErr w:type="spellEnd"/>
      <w:r w:rsidR="00D36AE3">
        <w:rPr>
          <w:rFonts w:ascii="Times New Roman" w:hAnsi="Times New Roman" w:cs="Times New Roman"/>
          <w:sz w:val="24"/>
          <w:szCs w:val="24"/>
          <w:lang w:val="ru-RU"/>
        </w:rPr>
        <w:t xml:space="preserve">. рук </w:t>
      </w:r>
      <w:r w:rsidR="00D36AE3">
        <w:rPr>
          <w:rFonts w:ascii="Times New Roman" w:hAnsi="Times New Roman" w:cs="Times New Roman"/>
          <w:sz w:val="24"/>
          <w:szCs w:val="24"/>
        </w:rPr>
        <w:t>I</w:t>
      </w:r>
      <w:r w:rsidR="00D36A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экземпляр «Карикатуры на суд»?»</w:t>
      </w:r>
      <w:r w:rsidR="00D36AE3" w:rsidRPr="00D36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Сложенный вчетверо, немного потрепанный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6AE3">
        <w:rPr>
          <w:rFonts w:ascii="Times New Roman" w:hAnsi="Times New Roman" w:cs="Times New Roman"/>
          <w:sz w:val="24"/>
          <w:szCs w:val="24"/>
          <w:lang w:val="ru-RU"/>
        </w:rPr>
        <w:t>Разные возникают предположения»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 xml:space="preserve"> (том </w:t>
      </w:r>
      <w:r w:rsidR="002235CC">
        <w:rPr>
          <w:rFonts w:ascii="Times New Roman" w:hAnsi="Times New Roman" w:cs="Times New Roman"/>
          <w:sz w:val="24"/>
          <w:szCs w:val="24"/>
        </w:rPr>
        <w:t>I</w:t>
      </w:r>
      <w:r w:rsidR="002235CC">
        <w:rPr>
          <w:rFonts w:ascii="Times New Roman" w:hAnsi="Times New Roman" w:cs="Times New Roman"/>
          <w:sz w:val="24"/>
          <w:szCs w:val="24"/>
          <w:lang w:val="uk-UA"/>
        </w:rPr>
        <w:t xml:space="preserve"> л. д. 21-22, 34, 58, 59. 83; том 4 л. д. 151, 164-165, 168</w:t>
      </w:r>
      <w:r w:rsidR="002235C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выводом почерковедческой экспертизы № 24-с от 10 сентября 1980 года (пункты 29, 30) признано, что упомянутые выше письма СОКУЛЬСКОГО, в которых он интересуется, каким образом попал органам следствия изготовленный им документ с названием «Карикатура на суд», написаны им собственноручно (том 6, л. д. 132, 134);</w:t>
      </w:r>
    </w:p>
    <w:p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вещественными доказательствами: рукописями «Роман Роденко», «Отшельник»,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>«Воспитанное зло», «Этническая воля»,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были изъяты во время обыска у СОКУЛЬСКОГО, которые создал и передал ему ПРИХОДЬКО; надписями рецензионного характера на рукопись «Роман Роденко», сделанными СОКУЛЬСКИМ (том 7, л. д. 2-10, том 8, л. д. 14-16);</w:t>
      </w:r>
    </w:p>
    <w:p w:rsidR="002235CC" w:rsidRDefault="002235CC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показаниями свидетелей МЕРИХОВА Н.И. и ДУЗЕНКО Е.М.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подтверждающи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они отобрали 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>у ЛИМАРЕНКО и МОРГУНОВА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передали</w:t>
      </w:r>
      <w:r w:rsidR="003A38F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следственного изолятора упомянутые выше письма СОКУЛЬСКОГО, который через указанных лиц пытался передать их по назначению;</w:t>
      </w:r>
    </w:p>
    <w:p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показаниями подсудимого ПРИХОДЬКО, который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подт</w:t>
      </w:r>
      <w:r>
        <w:rPr>
          <w:rFonts w:ascii="Times New Roman" w:hAnsi="Times New Roman" w:cs="Times New Roman"/>
          <w:sz w:val="24"/>
          <w:szCs w:val="24"/>
          <w:lang w:val="ru-RU"/>
        </w:rPr>
        <w:t>верждает факт и цель передачи СОКУЛЬСКОМУ изготовленных им рукописей, которые были изъяты у СОКУЛЬСКОГО;</w:t>
      </w:r>
    </w:p>
    <w:p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показаниями СОКУЛЬСКОГО и ПРИХОДЬКО о том, что они путем переписки и личных контактов общались между собой в 1979-1980 годах;</w:t>
      </w:r>
    </w:p>
    <w:p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материалами о проведении профилактических мер относительно СОКУЛЬСКОГО на протяжении 1974-1980 годов в связи с его антиобщественной и клеветнической деятельностью (том 1, л. д. 109-132);</w:t>
      </w:r>
    </w:p>
    <w:p w:rsidR="003A38F9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Судебная коллегия пришла к выводу, что все перечисленные выше документы, которые изготовлял, хранил и распространял СОКУЛЬСКИЙ, направлены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на подрыв и ослабление Советской власти, в них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>порочащие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а также призывы к борьбе с Советской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властью в Украине и отрыв Украины от СССР.</w:t>
      </w:r>
    </w:p>
    <w:p w:rsidR="009873E0" w:rsidRDefault="003A38F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Оценивая все перечисленные доказательства в их совокупности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>нализируя обстоятельства совершенного преступления, судебная коллегия считает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, что СОКУЛЬСКИЙ понимал содержание изготовленных им документов, их антисоветскую враждебную направленность, действовал умышленно и имел выше указанную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цель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>, а потому его действия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B0FCA">
        <w:rPr>
          <w:rFonts w:ascii="Times New Roman" w:hAnsi="Times New Roman" w:cs="Times New Roman"/>
          <w:sz w:val="24"/>
          <w:szCs w:val="24"/>
          <w:lang w:val="ru-RU"/>
        </w:rPr>
        <w:t xml:space="preserve"> учетом того, что он был 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 xml:space="preserve">ранее судим за такое же преступление и судимость не погашена,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квалифицированы</w:t>
      </w:r>
      <w:r w:rsidR="006B6050">
        <w:rPr>
          <w:rFonts w:ascii="Times New Roman" w:hAnsi="Times New Roman" w:cs="Times New Roman"/>
          <w:sz w:val="24"/>
          <w:szCs w:val="24"/>
          <w:lang w:val="ru-RU"/>
        </w:rPr>
        <w:t xml:space="preserve"> верно по ч. 2 ст. 62 УК УССР.</w:t>
      </w:r>
    </w:p>
    <w:p w:rsidR="00175B02" w:rsidRDefault="006B60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Подсудимый ПРИХОДЬКО не признал себя виновным в совершении указанного особо опасного государственного преступления и объяснил, что автором и исполнителем по изготовлению, а части из них в распространении, документов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которые ставят ему в обвинении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он. Все документы, кот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орые поставлены ему в обвинении,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объяснил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ПРИХОДЬКО, были изготовлены им собственноручно в указанное по каждому документу время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, хранил их до изъятия, а часть передал СОКУЛЬСКОМУ, в которого они были изъяты. В своих заявлениях и других документах, в том числе в виде художественных произведений, объяснил ПРИХОДЬКО, которые он изготовил, а потом хранил и распространял,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ставил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целью подрыва и ослабления Советской власти, в них 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якобы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нет ни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каких клеветнических вымыслов,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порочащих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 советский государственный и общественный строй, 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 xml:space="preserve">нет призывов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к борьбе с Советской властью</w:t>
      </w:r>
      <w:r w:rsidR="00175B02" w:rsidRPr="00A85B86">
        <w:rPr>
          <w:rFonts w:ascii="Times New Roman" w:hAnsi="Times New Roman" w:cs="Times New Roman"/>
          <w:sz w:val="24"/>
          <w:szCs w:val="24"/>
          <w:lang w:val="ru-RU"/>
        </w:rPr>
        <w:t>, за отрыв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4"/>
          <w:lang w:val="ru-RU"/>
        </w:rPr>
        <w:t>от СССР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B6050" w:rsidRPr="00985836" w:rsidRDefault="006B6050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Однако вина подсудимого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ПРИХОДЬКО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в совершении указанного преступления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нашла свое подтверждение в 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веренных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судебном заседании</w:t>
      </w:r>
      <w:r w:rsidR="00175B02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доказательствах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75B02" w:rsidRDefault="00175B0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вещественными доказательствами – документами антисоветского и клеветнического содержания, которые изготовил лично ПРИХОДЬКО, которые были изъяты следственными органами (том 7, л. д. 2, 5, 7, 9, 10; том 8 л. д. 16);</w:t>
      </w:r>
    </w:p>
    <w:p w:rsidR="00EA2E99" w:rsidRDefault="00175B02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выводами почерковедческой экспертизы о том, что все указанные выше документы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ставят ему в обвинение, изготовлены ПРИХОДЬКО </w:t>
      </w:r>
      <w:r w:rsidR="00EA2E99">
        <w:rPr>
          <w:rFonts w:ascii="Times New Roman" w:hAnsi="Times New Roman" w:cs="Times New Roman"/>
          <w:sz w:val="24"/>
          <w:szCs w:val="24"/>
          <w:lang w:val="ru-RU"/>
        </w:rPr>
        <w:t>(том 5, л. д. 299-301; том 6 л. д. 170-172, 183-187; 200-204, 280-284);</w:t>
      </w:r>
    </w:p>
    <w:p w:rsidR="00EA2E99" w:rsidRDefault="00EA2E9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E9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протоколами обысков, изъятия и осмотра заявлений, рукописей в виде художественных произведений и других документов, изготовленных ПРИХОДЬКО (том 7 л. д. 5; том 5 л. д. 77-78, 90-94, 88-89; том 1 л. д. 71-78, 80-82; том 1 л. д. 10-20; том 5 л. д. 103-111; том 1, л. д. 43-47; том 5 л. д. 114-115; том 8 л. д. 16; том 1 л. д. 47-5;, том 5 л. д. 116-117;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том 1 л. д. 42-43; том 5 л. д. 115-116; том 5 л. д. 122-123; том 5, л. д. 120-122; том 5 л. д. 123-126; том 5 л. д. 117-120; том 1 л. д. 36-37; том 2 л. д. 80-84; том 5 л. д. 97; том 5 л. д. 103-111, 126);</w:t>
      </w:r>
    </w:p>
    <w:p w:rsidR="00BA6777" w:rsidRDefault="00EA2E99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показаниями подсудимого СОКУЛЬСКОГО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подтверждает получение 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от ПРИХОДЬКО,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изготовленных последним документов </w:t>
      </w:r>
      <w:r w:rsidR="00BA6777" w:rsidRPr="003A79E5">
        <w:rPr>
          <w:rFonts w:ascii="Times New Roman" w:hAnsi="Times New Roman" w:cs="Times New Roman"/>
          <w:sz w:val="24"/>
          <w:szCs w:val="24"/>
          <w:lang w:val="ru-RU"/>
        </w:rPr>
        <w:t>«Этническая воля»,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«Отшельник»,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«Роман Роденко», «Антагонист», </w:t>
      </w:r>
      <w:r w:rsidRPr="003A79E5">
        <w:rPr>
          <w:rFonts w:ascii="Times New Roman" w:hAnsi="Times New Roman" w:cs="Times New Roman"/>
          <w:sz w:val="24"/>
          <w:szCs w:val="24"/>
          <w:lang w:val="ru-RU"/>
        </w:rPr>
        <w:t xml:space="preserve">«Воспитанное зло»,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BA6777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представляли собой рукописи в виде художественных произведений, которые он хранил у себя до обыска и изъятия следственными органами</w:t>
      </w:r>
    </w:p>
    <w:p w:rsidR="00BA6777" w:rsidRDefault="00BA677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Судебная коллегия пришла к выводу, что все перечисленные выше документы, которые изготовлял, хранил и распространял подсудимый ПРИХОДЬКО, за своим содержанием направлены </w:t>
      </w:r>
      <w:r w:rsidRPr="00A85B86">
        <w:rPr>
          <w:rFonts w:ascii="Times New Roman" w:hAnsi="Times New Roman" w:cs="Times New Roman"/>
          <w:sz w:val="24"/>
          <w:szCs w:val="24"/>
          <w:lang w:val="ru-RU"/>
        </w:rPr>
        <w:t>на подрыв и ослабление Советской власти, в них говорится о необходимости вооруженной борьбы против Советской власти, за отделение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Украины от СССР, а также содержат в себе призывы к такой борьбе; в изготовленных ПРИХОДЬКО документах содержатся клеветнические вымыслы, </w:t>
      </w:r>
      <w:r w:rsidR="0068302E">
        <w:rPr>
          <w:rFonts w:ascii="Times New Roman" w:hAnsi="Times New Roman" w:cs="Times New Roman"/>
          <w:sz w:val="24"/>
          <w:szCs w:val="24"/>
          <w:lang w:val="ru-RU"/>
        </w:rPr>
        <w:t xml:space="preserve">порочащие </w:t>
      </w:r>
      <w:r>
        <w:rPr>
          <w:rFonts w:ascii="Times New Roman" w:hAnsi="Times New Roman" w:cs="Times New Roman"/>
          <w:sz w:val="24"/>
          <w:szCs w:val="24"/>
          <w:lang w:val="ru-RU"/>
        </w:rPr>
        <w:t>советский государственный и общественный строй.</w:t>
      </w:r>
    </w:p>
    <w:p w:rsidR="00BA6777" w:rsidRDefault="00BA6777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Оценивая все перечисленные доказательства в их совокупности, анализируя обстоятельства совершенного преступления, судебная коллегия считает, что ПРИХОДЬКО понимал содержание изготовленных им документов, их антисоветскую враждебную направленность, действовал умышленно и имел выше указанную </w:t>
      </w:r>
      <w:r w:rsidR="000C6EB8">
        <w:rPr>
          <w:rFonts w:ascii="Times New Roman" w:hAnsi="Times New Roman" w:cs="Times New Roman"/>
          <w:sz w:val="24"/>
          <w:szCs w:val="24"/>
          <w:lang w:val="ru-RU"/>
        </w:rPr>
        <w:t>цель</w:t>
      </w:r>
      <w:r>
        <w:rPr>
          <w:rFonts w:ascii="Times New Roman" w:hAnsi="Times New Roman" w:cs="Times New Roman"/>
          <w:sz w:val="24"/>
          <w:szCs w:val="24"/>
          <w:lang w:val="ru-RU"/>
        </w:rPr>
        <w:t>, а потому его действия, с учетом того, что он продолжал свою преступную деятельность еще в местах отбывания наказания за такое же преступление после освобождения до его задержания, квалифицированно верно по ч. 2 ст. 62 УК УССР.</w:t>
      </w:r>
    </w:p>
    <w:p w:rsidR="00EA2E99" w:rsidRDefault="00801D3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3A">
        <w:rPr>
          <w:rFonts w:ascii="Times New Roman" w:hAnsi="Times New Roman" w:cs="Times New Roman"/>
          <w:sz w:val="24"/>
          <w:szCs w:val="24"/>
          <w:lang w:val="ru-RU"/>
        </w:rPr>
        <w:t>Назначая меру наказания подсудимым СОКУЛЬСКОМУ и ПРИХОДЬКО, судебная коллегия учитывает следующие обстоятельства:</w:t>
      </w:r>
    </w:p>
    <w:p w:rsidR="00801D3A" w:rsidRDefault="00801D3A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D3A">
        <w:rPr>
          <w:rFonts w:ascii="Times New Roman" w:hAnsi="Times New Roman" w:cs="Times New Roman"/>
          <w:sz w:val="24"/>
          <w:szCs w:val="24"/>
          <w:lang w:val="ru-RU"/>
        </w:rPr>
        <w:t>СОКУЛЬСК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801D3A">
        <w:rPr>
          <w:rFonts w:ascii="Times New Roman" w:hAnsi="Times New Roman" w:cs="Times New Roman"/>
          <w:sz w:val="24"/>
          <w:szCs w:val="24"/>
          <w:lang w:val="ru-RU"/>
        </w:rPr>
        <w:t xml:space="preserve"> и ПРИХОДЬКО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совершили особо опасные государственные преступления, а ранее они были осуждены за такие же преступления и полностью отбыли</w:t>
      </w:r>
      <w:r w:rsidR="008F4766">
        <w:rPr>
          <w:rFonts w:ascii="Times New Roman" w:hAnsi="Times New Roman" w:cs="Times New Roman"/>
          <w:sz w:val="24"/>
          <w:szCs w:val="24"/>
          <w:lang w:val="ru-RU"/>
        </w:rPr>
        <w:t xml:space="preserve"> назначенные им меры наказания; во время отбывания наказаний и после освобождения до их задержания по этому делу характеризуются исключительно отрицательно; на протяжении многих лет они не прекращали враждебной антисоветской преступной деятельности, первые судимости у СОКУЛЬСКОГО и ПРИХОДЬКО не погашены.</w:t>
      </w:r>
    </w:p>
    <w:p w:rsidR="008F4766" w:rsidRDefault="008F4766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связи с приведенным, судебная коллегия пришла к выводу, что СОКУЛЬСКИЙ И.Г. и ПРИХОДЬКО Г.А. </w:t>
      </w:r>
      <w:r w:rsidR="00002D81">
        <w:rPr>
          <w:rFonts w:ascii="Times New Roman" w:hAnsi="Times New Roman" w:cs="Times New Roman"/>
          <w:sz w:val="24"/>
          <w:szCs w:val="24"/>
          <w:lang w:val="ru-RU"/>
        </w:rPr>
        <w:t xml:space="preserve">являются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злостны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преступник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02D8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</w:t>
      </w:r>
      <w:r>
        <w:rPr>
          <w:rFonts w:ascii="Times New Roman" w:hAnsi="Times New Roman" w:cs="Times New Roman"/>
          <w:sz w:val="24"/>
          <w:szCs w:val="24"/>
          <w:lang w:val="ru-RU"/>
        </w:rPr>
        <w:t>повышенн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опасность для общества, упорно не желают становиться на путь исправления, </w:t>
      </w:r>
      <w:r w:rsidR="001F4228">
        <w:rPr>
          <w:rFonts w:ascii="Times New Roman" w:hAnsi="Times New Roman" w:cs="Times New Roman"/>
          <w:sz w:val="24"/>
          <w:szCs w:val="24"/>
          <w:lang w:val="ru-RU"/>
        </w:rPr>
        <w:t>а потому считает необходимость признать каждого на основании п.1 ч.1 ст.26 УК УССР особо опасным рецидивистом и соответственно назначить им отбывани</w:t>
      </w:r>
      <w:r w:rsidR="00A85B8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F4228">
        <w:rPr>
          <w:rFonts w:ascii="Times New Roman" w:hAnsi="Times New Roman" w:cs="Times New Roman"/>
          <w:sz w:val="24"/>
          <w:szCs w:val="24"/>
          <w:lang w:val="ru-RU"/>
        </w:rPr>
        <w:t xml:space="preserve"> наказания в исправительно – трудовой колонии особого режима, по 5 лет с отбыванием в тюрьме.</w:t>
      </w:r>
    </w:p>
    <w:p w:rsid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приведенного, руководствуясь ст. ст. 323, 324 УПК УССР, судебная коллегия </w:t>
      </w:r>
    </w:p>
    <w:p w:rsidR="001F4228" w:rsidRPr="001F4228" w:rsidRDefault="00002D81" w:rsidP="00002D81">
      <w:pPr>
        <w:spacing w:line="260" w:lineRule="exact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 Р И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С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У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Д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Л</w:t>
      </w:r>
      <w:r w:rsid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1F4228" w:rsidRPr="001F4228">
        <w:rPr>
          <w:rFonts w:ascii="Times New Roman" w:hAnsi="Times New Roman" w:cs="Times New Roman"/>
          <w:sz w:val="24"/>
          <w:szCs w:val="24"/>
          <w:u w:val="single"/>
          <w:lang w:val="ru-RU"/>
        </w:rPr>
        <w:t>А:</w:t>
      </w:r>
    </w:p>
    <w:p w:rsid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СОКУЛЬСКОГО Ивана Григорьевича признать виновным по ч. 2 ст. 62 УК УССР и назначить ему наказание по этому закону в виде 10 (десяти) лет лишения свободы со ссылкой сроком на 5 (пять) лет.</w:t>
      </w:r>
    </w:p>
    <w:p w:rsidR="001F4228" w:rsidRPr="001F4228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ст.26 У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УССР СОКУЛЬСКОГО Ивана Григорьевича признать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 xml:space="preserve"> особо опасным рецидивистом с отбыванием наказания первых 5 (пяти) лет лишения свободы в тюрьме, а последующих 5 (пять) лет – в исправительно – трудовой колонии особого режима. Срок отбывания наказания СОКУЛЬСКОМУ И.Г. считать с 11 апреля 1980 года. </w:t>
      </w:r>
    </w:p>
    <w:p w:rsidR="00C7736F" w:rsidRDefault="001F4228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ПРИХОДЬКО</w:t>
      </w:r>
      <w:r w:rsidR="00C7736F">
        <w:rPr>
          <w:rFonts w:ascii="Times New Roman" w:hAnsi="Times New Roman" w:cs="Times New Roman"/>
          <w:sz w:val="24"/>
          <w:szCs w:val="24"/>
          <w:lang w:val="ru-RU"/>
        </w:rPr>
        <w:t xml:space="preserve"> Григория Андреевича признать виновным по ч. 2 ст. 62 УК УССР и назначить ему наказание по этому закону в виде 10 (десяти) лет лишения свободы со ссылкой сроком на 5 (пять) лет.</w:t>
      </w:r>
    </w:p>
    <w:p w:rsidR="00C7736F" w:rsidRPr="001F4228" w:rsidRDefault="00C7736F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ч.</w:t>
      </w:r>
      <w:r w:rsidRPr="001F4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ст.26 УК УССР ПРИХОДЬКО Григория Андреевича признать особо опасным рецидивистом с отбыванием наказания первых 5 (пяти) лет лишения свободы в тюрьме, а последующих 5 (пять) лет – в исправительно – трудовой колонии особого режима. Срок отбывания наказания ПРИХОДЬКО Г.А. считать с 1 июля 1980 года. </w:t>
      </w:r>
    </w:p>
    <w:p w:rsidR="00C7736F" w:rsidRDefault="00C7736F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Меры предостережения СОКУЛЬСКОМУ И.Г. и ПРИХОДЬКО 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Г.А.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>вступления приговора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в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законн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ую</w:t>
      </w:r>
      <w:r w:rsidRPr="00C7736F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сил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у оставить без изменений – содержание под стражей в следственном изоляторе УВД Днепропетровского облисполкома.</w:t>
      </w:r>
    </w:p>
    <w:p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:rsidR="00C7736F" w:rsidRDefault="00C7736F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Стянуть </w:t>
      </w:r>
      <w:r w:rsidR="005E0331">
        <w:rPr>
          <w:rFonts w:ascii="Times New Roman" w:hAnsi="Times New Roman" w:cs="Times New Roman"/>
          <w:color w:val="212121"/>
          <w:sz w:val="24"/>
          <w:szCs w:val="24"/>
          <w:lang w:val="ru-RU"/>
        </w:rPr>
        <w:t>в пользу республиканского бюджета судебные издержки: из СОКУЛЬСКОГО И.Г. – 592 руб. и с ПРИХОДЬКО 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Г. А.</w:t>
      </w:r>
      <w:r w:rsidR="005E0331"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– 406 руб. 30 коп.</w:t>
      </w:r>
    </w:p>
    <w:p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Вещественные доказательства – документы в томе 7 л. д. 1-11 и в томе 8 л. д. 1-26 оставить при деле; печатную машинку «Москва» №401627, изъятую </w:t>
      </w:r>
      <w:r w:rsidR="00A85B86">
        <w:rPr>
          <w:rFonts w:ascii="Times New Roman" w:hAnsi="Times New Roman" w:cs="Times New Roman"/>
          <w:color w:val="212121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СОКУЛЬСКОГО И.Г. как орудие совершения преступления</w:t>
      </w:r>
      <w:r w:rsidR="00A85B86">
        <w:rPr>
          <w:rFonts w:ascii="Times New Roman" w:hAnsi="Times New Roman" w:cs="Times New Roman"/>
          <w:color w:val="212121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конфисковать в доход государства; металлический ящик, который не представляет собой ценности, уничтожить.</w:t>
      </w:r>
    </w:p>
    <w:p w:rsidR="005E0331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:rsidR="00C7736F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>Приговор может быть оспорен всеми участниками процесса в Верховн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ом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С</w:t>
      </w:r>
      <w:r w:rsidR="00002D81">
        <w:rPr>
          <w:rFonts w:ascii="Times New Roman" w:hAnsi="Times New Roman" w:cs="Times New Roman"/>
          <w:color w:val="212121"/>
          <w:sz w:val="24"/>
          <w:szCs w:val="24"/>
          <w:lang w:val="ru-RU"/>
        </w:rPr>
        <w:t>уде</w:t>
      </w:r>
      <w:r>
        <w:rPr>
          <w:rFonts w:ascii="Times New Roman" w:hAnsi="Times New Roman" w:cs="Times New Roman"/>
          <w:color w:val="212121"/>
          <w:sz w:val="24"/>
          <w:szCs w:val="24"/>
          <w:lang w:val="ru-RU"/>
        </w:rPr>
        <w:t xml:space="preserve"> УССР через Днепропетровский областной суд на протяжении 7 суток с момента его объявления, а осужденными в такой же срок с момента вручения им копий.</w:t>
      </w:r>
    </w:p>
    <w:p w:rsidR="005E0331" w:rsidRPr="00C7736F" w:rsidRDefault="005E0331" w:rsidP="009B1771">
      <w:pPr>
        <w:pStyle w:val="HTML"/>
        <w:shd w:val="clear" w:color="auto" w:fill="FFFFFF"/>
        <w:spacing w:line="260" w:lineRule="exact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lang w:val="ru-RU"/>
        </w:rPr>
      </w:pPr>
    </w:p>
    <w:p w:rsidR="008F4766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ПРЕДСЕДАТЕЛЬСТВУЩИЙ</w:t>
      </w:r>
    </w:p>
    <w:p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НАРОДНЫЕ ЗАСЕДАТЕЛИ: </w:t>
      </w:r>
    </w:p>
    <w:p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523" w:rsidRDefault="008D3523" w:rsidP="009B1771">
      <w:pPr>
        <w:spacing w:line="260" w:lineRule="exact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оригиналом согласно: старший помощник прокурора Львовской области старший советник юстиции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В.М. Дорош</w:t>
      </w:r>
    </w:p>
    <w:p w:rsidR="008D3523" w:rsidRDefault="008D3523" w:rsidP="009B1771">
      <w:pPr>
        <w:spacing w:line="26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3523" w:rsidRPr="00346487" w:rsidRDefault="008D3523" w:rsidP="009B1771">
      <w:pPr>
        <w:spacing w:line="260" w:lineRule="exact"/>
        <w:ind w:left="141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6487">
        <w:rPr>
          <w:rFonts w:ascii="Times New Roman" w:hAnsi="Times New Roman" w:cs="Times New Roman"/>
          <w:sz w:val="24"/>
          <w:szCs w:val="24"/>
          <w:lang w:val="ru-RU"/>
        </w:rPr>
        <w:t xml:space="preserve">Справка: </w:t>
      </w:r>
      <w:r w:rsidR="003464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46487">
        <w:rPr>
          <w:rFonts w:ascii="Times New Roman" w:hAnsi="Times New Roman" w:cs="Times New Roman"/>
          <w:sz w:val="24"/>
          <w:szCs w:val="24"/>
          <w:lang w:val="ru-RU"/>
        </w:rPr>
        <w:t>ригинал этого документа находится в архивном</w:t>
      </w:r>
      <w:r w:rsidR="00346487" w:rsidRPr="00346487">
        <w:rPr>
          <w:rFonts w:ascii="Times New Roman" w:hAnsi="Times New Roman" w:cs="Times New Roman"/>
          <w:sz w:val="24"/>
          <w:szCs w:val="24"/>
          <w:lang w:val="ru-RU"/>
        </w:rPr>
        <w:t xml:space="preserve"> уголовном деле № 31304 по обвинению Сокульского И.Г. и Приходько Г.А., которая хранится в архиве УКГБ УССР по Днепропетровской обл.</w:t>
      </w:r>
    </w:p>
    <w:p w:rsidR="00346487" w:rsidRDefault="00346487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6487" w:rsidRDefault="00346487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Старший помощник прокурора Львовской обл. старший советник юстиции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В.М.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 Дорош</w:t>
      </w:r>
    </w:p>
    <w:p w:rsidR="00F32861" w:rsidRDefault="00F32861" w:rsidP="009B1771">
      <w:pPr>
        <w:spacing w:line="260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2861" w:rsidRPr="00F32861" w:rsidRDefault="00F32861" w:rsidP="00F32861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</w:t>
      </w:r>
      <w:bookmarkStart w:id="0" w:name="_GoBack"/>
      <w:bookmarkEnd w:id="0"/>
      <w:r w:rsidRPr="00F32861">
        <w:rPr>
          <w:rFonts w:ascii="Times New Roman" w:eastAsia="Times New Roman" w:hAnsi="Times New Roman" w:cs="Times New Roman"/>
          <w:sz w:val="24"/>
          <w:szCs w:val="24"/>
          <w:lang w:val="ru-RU"/>
        </w:rPr>
        <w:t>.: Архив УСБУ во Львовской обл. - Дело П-22678 (Горынь М.М.). - С. 171-186.</w:t>
      </w:r>
    </w:p>
    <w:p w:rsidR="004C6FA1" w:rsidRDefault="004C6FA1" w:rsidP="00F32861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C6FA1" w:rsidSect="0068302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1A"/>
    <w:rsid w:val="00002D81"/>
    <w:rsid w:val="000B0AB2"/>
    <w:rsid w:val="000C6EB8"/>
    <w:rsid w:val="00175B02"/>
    <w:rsid w:val="001B0FCA"/>
    <w:rsid w:val="001D3CF4"/>
    <w:rsid w:val="001F4228"/>
    <w:rsid w:val="001F5754"/>
    <w:rsid w:val="002235CC"/>
    <w:rsid w:val="0023415D"/>
    <w:rsid w:val="002E7373"/>
    <w:rsid w:val="00346487"/>
    <w:rsid w:val="00347734"/>
    <w:rsid w:val="00377AA9"/>
    <w:rsid w:val="003A38F9"/>
    <w:rsid w:val="003A4EBC"/>
    <w:rsid w:val="003A79E5"/>
    <w:rsid w:val="004C6FA1"/>
    <w:rsid w:val="004F37DE"/>
    <w:rsid w:val="0054756E"/>
    <w:rsid w:val="00580CA9"/>
    <w:rsid w:val="005B188B"/>
    <w:rsid w:val="005E0331"/>
    <w:rsid w:val="00623C73"/>
    <w:rsid w:val="0068302E"/>
    <w:rsid w:val="006B6050"/>
    <w:rsid w:val="006C67C1"/>
    <w:rsid w:val="006E0E58"/>
    <w:rsid w:val="00756C4B"/>
    <w:rsid w:val="0077098F"/>
    <w:rsid w:val="00790967"/>
    <w:rsid w:val="007A2550"/>
    <w:rsid w:val="00801D3A"/>
    <w:rsid w:val="00863FF9"/>
    <w:rsid w:val="008D1DA0"/>
    <w:rsid w:val="008D3523"/>
    <w:rsid w:val="008F229A"/>
    <w:rsid w:val="008F4766"/>
    <w:rsid w:val="00927EF3"/>
    <w:rsid w:val="00985836"/>
    <w:rsid w:val="009873E0"/>
    <w:rsid w:val="009B1771"/>
    <w:rsid w:val="009F5CB9"/>
    <w:rsid w:val="00A03054"/>
    <w:rsid w:val="00A20367"/>
    <w:rsid w:val="00A44FF5"/>
    <w:rsid w:val="00A63EFD"/>
    <w:rsid w:val="00A85B86"/>
    <w:rsid w:val="00AD4461"/>
    <w:rsid w:val="00B52543"/>
    <w:rsid w:val="00BA6777"/>
    <w:rsid w:val="00C5791A"/>
    <w:rsid w:val="00C7736F"/>
    <w:rsid w:val="00CA6EDF"/>
    <w:rsid w:val="00D36AE3"/>
    <w:rsid w:val="00D8674A"/>
    <w:rsid w:val="00DE01AC"/>
    <w:rsid w:val="00DF3C92"/>
    <w:rsid w:val="00DF6B7F"/>
    <w:rsid w:val="00E6280D"/>
    <w:rsid w:val="00E65BB2"/>
    <w:rsid w:val="00EA2E99"/>
    <w:rsid w:val="00EE7CD0"/>
    <w:rsid w:val="00F32861"/>
    <w:rsid w:val="00F60793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1DA"/>
  <w15:chartTrackingRefBased/>
  <w15:docId w15:val="{42FE06CC-F0CF-401E-BE9B-589ABDB2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7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773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</dc:creator>
  <cp:keywords/>
  <dc:description/>
  <cp:lastModifiedBy>xiaomi</cp:lastModifiedBy>
  <cp:revision>5</cp:revision>
  <dcterms:created xsi:type="dcterms:W3CDTF">2019-01-28T07:09:00Z</dcterms:created>
  <dcterms:modified xsi:type="dcterms:W3CDTF">2019-02-04T12:17:00Z</dcterms:modified>
</cp:coreProperties>
</file>