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3933" w14:textId="77777777" w:rsidR="0073341F" w:rsidRDefault="0073341F"/>
    <w:p w14:paraId="298C3934" w14:textId="0DFC3C79" w:rsidR="00A04835" w:rsidRPr="00A04835" w:rsidRDefault="00A04835" w:rsidP="00A04835">
      <w:r w:rsidRPr="00A04835">
        <w:rPr>
          <w:b/>
        </w:rPr>
        <w:t>Корехов Сергей Григорьевич</w:t>
      </w:r>
      <w:r w:rsidRPr="00A04835">
        <w:t xml:space="preserve"> </w:t>
      </w:r>
      <w:r w:rsidR="00273D9E">
        <w:t>1974 г.</w:t>
      </w:r>
    </w:p>
    <w:p w14:paraId="298C3935" w14:textId="7547ECF6" w:rsidR="00A04835" w:rsidRPr="00A04835" w:rsidRDefault="00A04835" w:rsidP="00A04835">
      <w:r w:rsidRPr="00A04835">
        <w:rPr>
          <w:i/>
        </w:rPr>
        <w:t xml:space="preserve">Учетные карточки </w:t>
      </w:r>
      <w:r w:rsidR="00BD0BFC" w:rsidRPr="00BD0BFC">
        <w:rPr>
          <w:i/>
        </w:rPr>
        <w:t>лагерей Пермь-35, Пермь-36 и Пермь-37</w:t>
      </w:r>
    </w:p>
    <w:p w14:paraId="298C3936" w14:textId="77777777" w:rsidR="00A04835" w:rsidRPr="00A04835" w:rsidRDefault="00A04835" w:rsidP="00A04835">
      <w:r w:rsidRPr="00A04835">
        <w:t>Родился 20 февраля 1956 г. в г. Нижний Тагил Свердловской области. Русский. Образование 5 классов</w:t>
      </w:r>
      <w:r w:rsidR="00EF612E">
        <w:rPr>
          <w:rStyle w:val="a5"/>
        </w:rPr>
        <w:footnoteReference w:id="1"/>
      </w:r>
      <w:r w:rsidRPr="00A04835">
        <w:t>.  Адрес: совхоз «Айнабулак» Жана-Аркийского района Джезказганской области. Профессия (специальность): скотник. Место работы, должность: скотник в совхозе «Айнабулак» Жана-Аркийского района Джезказганской области.</w:t>
      </w:r>
    </w:p>
    <w:p w14:paraId="298C3937" w14:textId="2341448D" w:rsidR="00A04835" w:rsidRPr="00A04835" w:rsidRDefault="00A04835" w:rsidP="00A04835">
      <w:r w:rsidRPr="00A04835">
        <w:t>Прежние судимости: 6 марта 1973 г. по ст. 76 ч. 2 УК Казахской ССР к 1 году 6 месяцам</w:t>
      </w:r>
      <w:r w:rsidR="00165CA7">
        <w:rPr>
          <w:rStyle w:val="a5"/>
        </w:rPr>
        <w:footnoteReference w:id="2"/>
      </w:r>
      <w:r w:rsidR="00652C30">
        <w:t>.</w:t>
      </w:r>
    </w:p>
    <w:p w14:paraId="298C3938" w14:textId="77777777" w:rsidR="00A04835" w:rsidRPr="00A04835" w:rsidRDefault="00A04835" w:rsidP="00A04835">
      <w:r w:rsidRPr="00A04835">
        <w:t>Арестован 8 июня 1974 г. старшим следователем УКГБ по Карагандинской области. Характер преступления: антисоветская агитация и пропаганда, незаконное хранение оружия. Ст. 56 ч. 1, 202 ч. 2 УК Казахской ССР.</w:t>
      </w:r>
    </w:p>
    <w:p w14:paraId="298C3939" w14:textId="7324996C" w:rsidR="00A04835" w:rsidRPr="00A04835" w:rsidRDefault="00A04835" w:rsidP="00A04835">
      <w:r w:rsidRPr="00A04835">
        <w:t xml:space="preserve">Осужден </w:t>
      </w:r>
      <w:r w:rsidR="0096329E" w:rsidRPr="0096329E">
        <w:t>7-</w:t>
      </w:r>
      <w:r w:rsidRPr="00A04835">
        <w:t>9 октября 1974 г. судебной коллегией по уголовным делам Карагандинского областного суда по ст. 56 ч., 202 ч. 2, 37 УК Казахской ССР. Срок 2 года. Приговор вступил в законную силу 20 октября 1974 г. Начало срока исчислять с 8 июня 1974 г. Конец срока 8 июня 1976 г.</w:t>
      </w:r>
    </w:p>
    <w:p w14:paraId="298C393E" w14:textId="4CC45014" w:rsidR="00A04835" w:rsidRPr="00A04835" w:rsidRDefault="00A04835" w:rsidP="00A04835">
      <w:r w:rsidRPr="00A04835">
        <w:t>Особые отметки</w:t>
      </w:r>
      <w:r w:rsidR="003B780C">
        <w:t>:</w:t>
      </w:r>
      <w:r w:rsidRPr="00A04835">
        <w:t xml:space="preserve"> «а/сов».</w:t>
      </w:r>
    </w:p>
    <w:p w14:paraId="298C393F" w14:textId="77777777" w:rsidR="00A04835" w:rsidRPr="00A04835" w:rsidRDefault="00A04835" w:rsidP="00A04835">
      <w:r w:rsidRPr="00A04835">
        <w:t>Прибыл в ИТК-36 из СИ-16 г. Караганда 24 января 1975 г.</w:t>
      </w:r>
    </w:p>
    <w:p w14:paraId="298C3940" w14:textId="3F6FB8BC" w:rsidR="00A04835" w:rsidRPr="00A04835" w:rsidRDefault="00A04835" w:rsidP="00A04835">
      <w:r w:rsidRPr="00A04835">
        <w:t>Выбыл из ИТК-36 в ИТК-37 п. Половинка 20 сентября 1975 г.</w:t>
      </w:r>
    </w:p>
    <w:p w14:paraId="298C3941" w14:textId="77777777" w:rsidR="00A04835" w:rsidRPr="00A04835" w:rsidRDefault="00A04835" w:rsidP="00A04835">
      <w:pPr>
        <w:rPr>
          <w:b/>
          <w:i/>
        </w:rPr>
      </w:pPr>
      <w:r w:rsidRPr="00A04835">
        <w:t>Прибыл в ИТК-36 из ИТК-37 11 ноября 1975 г.</w:t>
      </w:r>
    </w:p>
    <w:p w14:paraId="298C3942" w14:textId="77777777" w:rsidR="00A04835" w:rsidRPr="00A04835" w:rsidRDefault="00A04835" w:rsidP="00A04835">
      <w:r w:rsidRPr="00A04835">
        <w:t>Выбыл из ИТК-36 в ИТК-35 27 февраля 1976 г.</w:t>
      </w:r>
    </w:p>
    <w:p w14:paraId="298C3943" w14:textId="6852798B" w:rsidR="00A04835" w:rsidRPr="00A04835" w:rsidRDefault="00A04835" w:rsidP="00A04835">
      <w:pPr>
        <w:rPr>
          <w:b/>
          <w:i/>
        </w:rPr>
      </w:pPr>
      <w:r w:rsidRPr="00A04835">
        <w:t>Прибыл в ИТК-36 из ИТК-35 7 марта 1976 г.</w:t>
      </w:r>
    </w:p>
    <w:p w14:paraId="298C3944" w14:textId="77777777" w:rsidR="00A04835" w:rsidRDefault="00A04835" w:rsidP="00A04835">
      <w:r w:rsidRPr="00A04835">
        <w:t>Выбыл из ИТК-36 в СИ-1 г. Пермь 13 мая 1976 г.</w:t>
      </w:r>
    </w:p>
    <w:p w14:paraId="298C394D" w14:textId="66C0D71C" w:rsidR="00A04835" w:rsidRPr="00A04835" w:rsidRDefault="00A04835" w:rsidP="00A04835">
      <w:r w:rsidRPr="00A04835">
        <w:t xml:space="preserve">Освобожден </w:t>
      </w:r>
      <w:r w:rsidR="001F74E3">
        <w:t xml:space="preserve">из СИ-1 г. Пермь </w:t>
      </w:r>
      <w:r w:rsidRPr="00A04835">
        <w:t>по отбытии срока 8 июня 1976 г. Убыл совхоз Айнабулакский Жана-Аркийского района Джезказганской области</w:t>
      </w:r>
      <w:r w:rsidR="002E56B2">
        <w:t>.</w:t>
      </w:r>
    </w:p>
    <w:p w14:paraId="298C394E" w14:textId="77777777" w:rsidR="00A04835" w:rsidRDefault="00A04835" w:rsidP="00A04835"/>
    <w:p w14:paraId="298C394F" w14:textId="77777777" w:rsidR="00087DA3" w:rsidRPr="00A04835" w:rsidRDefault="00087DA3" w:rsidP="00A04835"/>
    <w:p w14:paraId="298C3950" w14:textId="77777777" w:rsidR="00A04835" w:rsidRDefault="00A04835"/>
    <w:p w14:paraId="298C3951" w14:textId="77777777" w:rsidR="00A04835" w:rsidRDefault="00A04835"/>
    <w:sectPr w:rsidR="00A0483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95AC" w14:textId="77777777" w:rsidR="0001386B" w:rsidRDefault="0001386B" w:rsidP="00A04835">
      <w:pPr>
        <w:spacing w:after="0" w:line="240" w:lineRule="auto"/>
      </w:pPr>
      <w:r>
        <w:separator/>
      </w:r>
    </w:p>
  </w:endnote>
  <w:endnote w:type="continuationSeparator" w:id="0">
    <w:p w14:paraId="100FD703" w14:textId="77777777" w:rsidR="0001386B" w:rsidRDefault="0001386B" w:rsidP="00A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A5B58" w14:textId="77777777" w:rsidR="0001386B" w:rsidRDefault="0001386B" w:rsidP="00A04835">
      <w:pPr>
        <w:spacing w:after="0" w:line="240" w:lineRule="auto"/>
      </w:pPr>
      <w:r>
        <w:separator/>
      </w:r>
    </w:p>
  </w:footnote>
  <w:footnote w:type="continuationSeparator" w:id="0">
    <w:p w14:paraId="116489A5" w14:textId="77777777" w:rsidR="0001386B" w:rsidRDefault="0001386B" w:rsidP="00A04835">
      <w:pPr>
        <w:spacing w:after="0" w:line="240" w:lineRule="auto"/>
      </w:pPr>
      <w:r>
        <w:continuationSeparator/>
      </w:r>
    </w:p>
  </w:footnote>
  <w:footnote w:id="1">
    <w:p w14:paraId="298C3956" w14:textId="77777777" w:rsidR="00EF612E" w:rsidRDefault="00EF612E">
      <w:pPr>
        <w:pStyle w:val="a3"/>
      </w:pPr>
      <w:r>
        <w:rPr>
          <w:rStyle w:val="a5"/>
        </w:rPr>
        <w:footnoteRef/>
      </w:r>
      <w:r>
        <w:t xml:space="preserve"> В</w:t>
      </w:r>
      <w:r w:rsidRPr="00EF612E">
        <w:t xml:space="preserve"> карточке ИТК-37 – 8 классов</w:t>
      </w:r>
    </w:p>
  </w:footnote>
  <w:footnote w:id="2">
    <w:p w14:paraId="298C3957" w14:textId="06F2C7EB" w:rsidR="00165CA7" w:rsidRDefault="00165CA7">
      <w:pPr>
        <w:pStyle w:val="a3"/>
      </w:pPr>
      <w:r>
        <w:rPr>
          <w:rStyle w:val="a5"/>
        </w:rPr>
        <w:footnoteRef/>
      </w:r>
      <w:r>
        <w:t xml:space="preserve"> В карточке </w:t>
      </w:r>
      <w:r w:rsidR="00047BC6">
        <w:t>ИЦ УВД</w:t>
      </w:r>
      <w:r>
        <w:t xml:space="preserve"> – </w:t>
      </w:r>
      <w:r w:rsidR="00AC67E3">
        <w:t>«</w:t>
      </w:r>
      <w:r>
        <w:t>освобожден по ст. 1 Ук 28 декабря 1972 г.</w:t>
      </w:r>
      <w:r w:rsidR="00AC67E3">
        <w:t>»</w:t>
      </w:r>
      <w:r w:rsidR="00434D75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835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386B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47BC6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6F21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DA3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C7CE2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1B27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5CA7"/>
    <w:rsid w:val="00166806"/>
    <w:rsid w:val="00170F4C"/>
    <w:rsid w:val="0017135E"/>
    <w:rsid w:val="0017228D"/>
    <w:rsid w:val="001727F6"/>
    <w:rsid w:val="001733BE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4E3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0A55"/>
    <w:rsid w:val="002332D1"/>
    <w:rsid w:val="00234105"/>
    <w:rsid w:val="002347B0"/>
    <w:rsid w:val="00234FA9"/>
    <w:rsid w:val="002356E8"/>
    <w:rsid w:val="00235B4A"/>
    <w:rsid w:val="00236385"/>
    <w:rsid w:val="00241971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3D9E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5C53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56B2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252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1EE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B780C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4D75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67EB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5503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D8F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05A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6E2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C30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372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389"/>
    <w:rsid w:val="007A1483"/>
    <w:rsid w:val="007A292A"/>
    <w:rsid w:val="007A34B5"/>
    <w:rsid w:val="007A4427"/>
    <w:rsid w:val="007A4738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272D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33E5"/>
    <w:rsid w:val="0083404C"/>
    <w:rsid w:val="00836129"/>
    <w:rsid w:val="00840E32"/>
    <w:rsid w:val="008425E2"/>
    <w:rsid w:val="00843496"/>
    <w:rsid w:val="00843BDC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266C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B32"/>
    <w:rsid w:val="008D6E57"/>
    <w:rsid w:val="008D7E33"/>
    <w:rsid w:val="008E0FEA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29E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306E"/>
    <w:rsid w:val="00A04835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4FAF"/>
    <w:rsid w:val="00A25543"/>
    <w:rsid w:val="00A25689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67E3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298C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0BFC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0F16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4B38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1F67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372"/>
    <w:rsid w:val="00D44CCB"/>
    <w:rsid w:val="00D4555A"/>
    <w:rsid w:val="00D46EA5"/>
    <w:rsid w:val="00D50016"/>
    <w:rsid w:val="00D512E3"/>
    <w:rsid w:val="00D538D3"/>
    <w:rsid w:val="00D53B53"/>
    <w:rsid w:val="00D5400E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093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5D16"/>
    <w:rsid w:val="00E56127"/>
    <w:rsid w:val="00E56CFB"/>
    <w:rsid w:val="00E57827"/>
    <w:rsid w:val="00E57C8A"/>
    <w:rsid w:val="00E60407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612E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3933"/>
  <w15:docId w15:val="{A85BA187-E168-447D-93F0-D7B9608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0483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048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0483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030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30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306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30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306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43</cp:revision>
  <dcterms:created xsi:type="dcterms:W3CDTF">2015-11-20T03:39:00Z</dcterms:created>
  <dcterms:modified xsi:type="dcterms:W3CDTF">2020-08-07T21:22:00Z</dcterms:modified>
</cp:coreProperties>
</file>