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A471" w14:textId="77777777" w:rsidR="0073341F" w:rsidRPr="00436E38" w:rsidRDefault="0073341F">
      <w:pPr>
        <w:rPr>
          <w:lang w:val="de-DE"/>
        </w:rPr>
      </w:pPr>
    </w:p>
    <w:p w14:paraId="473BA472" w14:textId="701C9E1C" w:rsidR="004D2AFF" w:rsidRPr="004D2AFF" w:rsidRDefault="004D2AFF" w:rsidP="004D2AFF">
      <w:pPr>
        <w:rPr>
          <w:b/>
        </w:rPr>
      </w:pPr>
      <w:proofErr w:type="spellStart"/>
      <w:r w:rsidRPr="004D2AFF">
        <w:rPr>
          <w:b/>
        </w:rPr>
        <w:t>Лабринцас</w:t>
      </w:r>
      <w:proofErr w:type="spellEnd"/>
      <w:r w:rsidRPr="004D2AFF">
        <w:rPr>
          <w:b/>
        </w:rPr>
        <w:t xml:space="preserve"> </w:t>
      </w:r>
      <w:proofErr w:type="spellStart"/>
      <w:r w:rsidRPr="004D2AFF">
        <w:rPr>
          <w:b/>
        </w:rPr>
        <w:t>Алексас</w:t>
      </w:r>
      <w:proofErr w:type="spellEnd"/>
      <w:r w:rsidRPr="004D2AFF">
        <w:rPr>
          <w:b/>
        </w:rPr>
        <w:t xml:space="preserve"> с</w:t>
      </w:r>
      <w:r w:rsidRPr="00CC0DDC">
        <w:rPr>
          <w:b/>
        </w:rPr>
        <w:t xml:space="preserve">ын </w:t>
      </w:r>
      <w:proofErr w:type="spellStart"/>
      <w:r w:rsidRPr="004D2AFF">
        <w:rPr>
          <w:b/>
        </w:rPr>
        <w:t>Владаса</w:t>
      </w:r>
      <w:proofErr w:type="spellEnd"/>
    </w:p>
    <w:p w14:paraId="473BA473" w14:textId="6EC303A8" w:rsidR="004D2AFF" w:rsidRPr="004D2AFF" w:rsidRDefault="004D2AFF" w:rsidP="004D2AFF">
      <w:pPr>
        <w:rPr>
          <w:i/>
        </w:rPr>
      </w:pPr>
      <w:r w:rsidRPr="004D2AFF">
        <w:rPr>
          <w:i/>
        </w:rPr>
        <w:t xml:space="preserve">Учетная карточка </w:t>
      </w:r>
      <w:r w:rsidR="00DA187F" w:rsidRPr="00DA187F">
        <w:rPr>
          <w:i/>
        </w:rPr>
        <w:t>лагеря Пермь-3</w:t>
      </w:r>
      <w:r w:rsidR="00DA187F">
        <w:rPr>
          <w:i/>
        </w:rPr>
        <w:t>6</w:t>
      </w:r>
    </w:p>
    <w:p w14:paraId="473BA474" w14:textId="77777777" w:rsidR="004D2AFF" w:rsidRPr="004D2AFF" w:rsidRDefault="00CC0DDC" w:rsidP="004D2AFF">
      <w:r>
        <w:t xml:space="preserve">Родился 26 ноября 1924 г. </w:t>
      </w:r>
      <w:r w:rsidR="004D2AFF" w:rsidRPr="004D2AFF">
        <w:t xml:space="preserve">г. Мажейкяй Литовской ССР. Литовец. Исключен из КПСС. Образование высшее. Адрес: г. Ионава ул. </w:t>
      </w:r>
      <w:proofErr w:type="spellStart"/>
      <w:r w:rsidR="004D2AFF" w:rsidRPr="004D2AFF">
        <w:t>Ралио</w:t>
      </w:r>
      <w:proofErr w:type="spellEnd"/>
      <w:r w:rsidR="004D2AFF" w:rsidRPr="004D2AFF">
        <w:t xml:space="preserve"> д. 9 кв. 7. Профессия (специальность): химик. Место работы, должность: инспектор государственного надзора на </w:t>
      </w:r>
      <w:proofErr w:type="spellStart"/>
      <w:r w:rsidR="004D2AFF" w:rsidRPr="004D2AFF">
        <w:t>Ионавском</w:t>
      </w:r>
      <w:proofErr w:type="spellEnd"/>
      <w:r w:rsidR="004D2AFF" w:rsidRPr="004D2AFF">
        <w:t xml:space="preserve"> азотном заводе.</w:t>
      </w:r>
    </w:p>
    <w:p w14:paraId="473BA475" w14:textId="77777777" w:rsidR="004D2AFF" w:rsidRPr="004D2AFF" w:rsidRDefault="004D2AFF" w:rsidP="004D2AFF">
      <w:r w:rsidRPr="004D2AFF">
        <w:t>Количество судимостей: 1</w:t>
      </w:r>
    </w:p>
    <w:p w14:paraId="473BA476" w14:textId="77777777" w:rsidR="004D2AFF" w:rsidRPr="004D2AFF" w:rsidRDefault="004D2AFF" w:rsidP="004D2AFF">
      <w:r w:rsidRPr="004D2AFF">
        <w:t xml:space="preserve">Арестован 13 декабря 1972 г. следователем следственного отдела КГБ при СМ Литовской ССР. </w:t>
      </w:r>
    </w:p>
    <w:p w14:paraId="473BA477" w14:textId="041B8CB3" w:rsidR="004D2AFF" w:rsidRPr="004D2AFF" w:rsidRDefault="004D2AFF" w:rsidP="004D2AFF">
      <w:r w:rsidRPr="004D2AFF">
        <w:t>Осужден 6 июля 1973 г. судебной коллегией по уголовным делам Верховного суда Литовской ССР по ст. 68 ч. 1 УК Литовской ССР к 3 годам лишения свободы. Дополнительная мера наказания: ссылка на 2 года. Начало срока наказания 13 декабря 1972 г. Конец срока наказа</w:t>
      </w:r>
      <w:r w:rsidR="00D40014" w:rsidRPr="00D40014">
        <w:t>н</w:t>
      </w:r>
      <w:r w:rsidRPr="004D2AFF">
        <w:t>ия 1</w:t>
      </w:r>
      <w:r w:rsidR="00436E38" w:rsidRPr="00436E38">
        <w:t>3</w:t>
      </w:r>
      <w:r w:rsidRPr="004D2AFF">
        <w:t xml:space="preserve"> декабря 1975 г.</w:t>
      </w:r>
    </w:p>
    <w:p w14:paraId="473BA479" w14:textId="77777777" w:rsidR="004D2AFF" w:rsidRPr="004D2AFF" w:rsidRDefault="004D2AFF" w:rsidP="004D2AFF">
      <w:r w:rsidRPr="004D2AFF">
        <w:t>Прибыл в ИТК-3</w:t>
      </w:r>
      <w:r w:rsidR="00436E38" w:rsidRPr="00436E38">
        <w:t>6</w:t>
      </w:r>
      <w:r w:rsidRPr="004D2AFF">
        <w:t xml:space="preserve"> из СИЗО КГБ при СМ Литовской ССР г. Вильнюс 16 </w:t>
      </w:r>
      <w:r w:rsidR="00436E38">
        <w:t>августа</w:t>
      </w:r>
      <w:r w:rsidRPr="004D2AFF">
        <w:t xml:space="preserve"> 1973 г.</w:t>
      </w:r>
    </w:p>
    <w:p w14:paraId="473BA47A" w14:textId="77777777" w:rsidR="004D2AFF" w:rsidRPr="004D2AFF" w:rsidRDefault="004D2AFF" w:rsidP="004D2AFF">
      <w:r w:rsidRPr="004D2AFF">
        <w:t>Постановлением ПВС Литовской ССР от 20 марта 1974 г. статья 68 ч. 1 переквалифицировал на ст. 199</w:t>
      </w:r>
      <w:r w:rsidRPr="004D2AFF">
        <w:rPr>
          <w:vertAlign w:val="superscript"/>
        </w:rPr>
        <w:t>1</w:t>
      </w:r>
      <w:r w:rsidRPr="004D2AFF">
        <w:t xml:space="preserve"> [«Распространение заведомо ложных измышлений, порочащих советский государственный и общественный строй»] УК Литовской ССР, мера наказания снижена до 3 лет с отбыванием меры наказания в ИТК общего режима.</w:t>
      </w:r>
    </w:p>
    <w:p w14:paraId="473BA47B" w14:textId="77777777" w:rsidR="004D2AFF" w:rsidRPr="004D2AFF" w:rsidRDefault="004D2AFF" w:rsidP="004D2AFF">
      <w:r w:rsidRPr="004D2AFF">
        <w:t>Выбыл из ИТК-3</w:t>
      </w:r>
      <w:r w:rsidR="00436E38">
        <w:t>6</w:t>
      </w:r>
      <w:r w:rsidRPr="004D2AFF">
        <w:t xml:space="preserve"> в СИ-1 г. Пермь 28 апреля 1974 г.</w:t>
      </w:r>
    </w:p>
    <w:p w14:paraId="473BA47C" w14:textId="77777777" w:rsidR="004D2AFF" w:rsidRPr="004D2AFF" w:rsidRDefault="004D2AFF" w:rsidP="004D2AFF"/>
    <w:p w14:paraId="473BA47D" w14:textId="77777777" w:rsidR="004D2AFF" w:rsidRDefault="004D2AFF"/>
    <w:p w14:paraId="473BA47E" w14:textId="77777777" w:rsidR="004D2AFF" w:rsidRDefault="004D2AFF"/>
    <w:sectPr w:rsidR="004D2AF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AFF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5944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3805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36E38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2AFF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15F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740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17C66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A18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0DDC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0014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187F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A471"/>
  <w15:docId w15:val="{B1B1B8FF-D84D-4E76-A1E1-CA2204B1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38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38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3805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38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3805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2015-11-23T08:24:00Z</dcterms:created>
  <dcterms:modified xsi:type="dcterms:W3CDTF">2020-08-08T03:24:00Z</dcterms:modified>
</cp:coreProperties>
</file>