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1E2A" w14:textId="77777777" w:rsidR="0073341F" w:rsidRDefault="0073341F"/>
    <w:p w14:paraId="38B41E2B" w14:textId="79EE0F11" w:rsidR="00470EDA" w:rsidRPr="00470EDA" w:rsidRDefault="00470EDA" w:rsidP="00470EDA">
      <w:pPr>
        <w:rPr>
          <w:b/>
        </w:rPr>
      </w:pPr>
      <w:proofErr w:type="spellStart"/>
      <w:r w:rsidRPr="00470EDA">
        <w:rPr>
          <w:b/>
        </w:rPr>
        <w:t>Пакуцкас</w:t>
      </w:r>
      <w:proofErr w:type="spellEnd"/>
      <w:r w:rsidRPr="00470EDA">
        <w:rPr>
          <w:b/>
        </w:rPr>
        <w:t xml:space="preserve"> </w:t>
      </w:r>
      <w:proofErr w:type="spellStart"/>
      <w:r w:rsidRPr="00470EDA">
        <w:rPr>
          <w:b/>
        </w:rPr>
        <w:t>Ионас</w:t>
      </w:r>
      <w:proofErr w:type="spellEnd"/>
      <w:r w:rsidRPr="00470EDA">
        <w:rPr>
          <w:b/>
        </w:rPr>
        <w:t xml:space="preserve">-Валентинас сын </w:t>
      </w:r>
      <w:proofErr w:type="spellStart"/>
      <w:r w:rsidRPr="00470EDA">
        <w:rPr>
          <w:b/>
        </w:rPr>
        <w:t>Юозо</w:t>
      </w:r>
      <w:proofErr w:type="spellEnd"/>
    </w:p>
    <w:p w14:paraId="38B41E2C" w14:textId="6C9B833E" w:rsidR="00470EDA" w:rsidRPr="00470EDA" w:rsidRDefault="00470EDA" w:rsidP="00470EDA">
      <w:r w:rsidRPr="00470EDA">
        <w:rPr>
          <w:i/>
        </w:rPr>
        <w:t xml:space="preserve">Учетная карточка </w:t>
      </w:r>
      <w:r w:rsidR="004845CF" w:rsidRPr="004845CF">
        <w:rPr>
          <w:i/>
        </w:rPr>
        <w:t>лагеря Пермь-35</w:t>
      </w:r>
    </w:p>
    <w:p w14:paraId="38B41E2D" w14:textId="77777777" w:rsidR="00470EDA" w:rsidRPr="00470EDA" w:rsidRDefault="00470EDA" w:rsidP="00470EDA">
      <w:r w:rsidRPr="00470EDA">
        <w:t xml:space="preserve">Родился 30 декабря 1937 г. г. Каунас Литовской ССР. Литовец. Образование среднее специальное (медицинское). Адрес: д. </w:t>
      </w:r>
      <w:proofErr w:type="spellStart"/>
      <w:r w:rsidRPr="00470EDA">
        <w:t>Мауручю</w:t>
      </w:r>
      <w:proofErr w:type="spellEnd"/>
      <w:r w:rsidRPr="00470EDA">
        <w:t xml:space="preserve"> </w:t>
      </w:r>
      <w:proofErr w:type="spellStart"/>
      <w:r w:rsidRPr="00470EDA">
        <w:t>Пренайского</w:t>
      </w:r>
      <w:proofErr w:type="spellEnd"/>
      <w:r w:rsidRPr="00470EDA">
        <w:t xml:space="preserve"> района Литовской ССР. Место работы, должность: нигде не работал.</w:t>
      </w:r>
    </w:p>
    <w:p w14:paraId="38B41E2E" w14:textId="73C3E963" w:rsidR="00470EDA" w:rsidRPr="00470EDA" w:rsidRDefault="00470EDA" w:rsidP="00470EDA">
      <w:r w:rsidRPr="00470EDA">
        <w:t xml:space="preserve">Прежние судимости: В 1960 г. по ч. 1 ст. 7 Закона от 25 декабря 1958 г., ст. 2  и 4 Указа «Об уголовной ответственности за хищение государственного и общественного имущества» от 4 июня 1947 г., ч. 1 ст. 1 Указа «Об усилении охраны личной собственности граждан» от 4 июля 1957 г., ч. 1 ст. 182 УК РСФСР к 4 годам. </w:t>
      </w:r>
    </w:p>
    <w:p w14:paraId="38B41E2F" w14:textId="77777777" w:rsidR="00470EDA" w:rsidRPr="00470EDA" w:rsidRDefault="00470EDA" w:rsidP="00470EDA">
      <w:r w:rsidRPr="00470EDA">
        <w:t>Арестован 15 июля 1</w:t>
      </w:r>
      <w:r w:rsidR="00BB2507">
        <w:t xml:space="preserve">981 г. пограничным нарядом </w:t>
      </w:r>
      <w:r w:rsidRPr="00470EDA">
        <w:t>воинс</w:t>
      </w:r>
      <w:r w:rsidR="00BB2507">
        <w:t>кой части</w:t>
      </w:r>
      <w:r w:rsidRPr="00470EDA">
        <w:t xml:space="preserve"> 2143 п. Калевала Карельской АССР.</w:t>
      </w:r>
      <w:r w:rsidR="00BB2507">
        <w:rPr>
          <w:rStyle w:val="a5"/>
        </w:rPr>
        <w:footnoteReference w:id="1"/>
      </w:r>
    </w:p>
    <w:p w14:paraId="38B41E30" w14:textId="61B88B17" w:rsidR="00470EDA" w:rsidRPr="00470EDA" w:rsidRDefault="00470EDA" w:rsidP="00470EDA">
      <w:r w:rsidRPr="00470EDA">
        <w:t>Осужден 26 мая 1982 г. судебной коллегией по уголовным делам Верховного суда Литовской ССР ст. 18 ч. 6 и ч. 1 ст. 62, ч. 2 ст. 16 и ч. 1 ст. 62, ч. 1 ст. 234, 235, 42 УК Литовской ССР. Срок 12 лет с конфискацией имущества. Начало срока наказания 15 июля 1981 г. Конец срока наказания 15 июля 199</w:t>
      </w:r>
      <w:r w:rsidR="00143C73" w:rsidRPr="00143C73">
        <w:t>3</w:t>
      </w:r>
      <w:r w:rsidRPr="00470EDA">
        <w:t xml:space="preserve"> г.</w:t>
      </w:r>
    </w:p>
    <w:p w14:paraId="38B41E32" w14:textId="221546E9" w:rsidR="00470EDA" w:rsidRPr="00470EDA" w:rsidRDefault="00470EDA" w:rsidP="00470EDA">
      <w:r w:rsidRPr="00470EDA">
        <w:t>Особые пометки</w:t>
      </w:r>
      <w:r w:rsidR="00891A5F">
        <w:t>:</w:t>
      </w:r>
      <w:r w:rsidRPr="00470EDA">
        <w:t xml:space="preserve"> «побег».</w:t>
      </w:r>
    </w:p>
    <w:p w14:paraId="38B41E33" w14:textId="6CCB8477" w:rsidR="00470EDA" w:rsidRPr="00470EDA" w:rsidRDefault="00470EDA" w:rsidP="00470EDA">
      <w:r w:rsidRPr="00470EDA">
        <w:t>Прибыл в ИТК-35 из СИЗО КГБ Литовской ССР г.</w:t>
      </w:r>
      <w:r w:rsidR="00BB2507">
        <w:t xml:space="preserve"> В</w:t>
      </w:r>
      <w:r w:rsidRPr="00470EDA">
        <w:t>ильнюс 10 июля 1982 г.</w:t>
      </w:r>
    </w:p>
    <w:p w14:paraId="38B41E34" w14:textId="56A5CD67" w:rsidR="00470EDA" w:rsidRPr="00470EDA" w:rsidRDefault="00470EDA" w:rsidP="00470EDA">
      <w:r w:rsidRPr="00470EDA">
        <w:t>Указом ПВС СССР от 18 июня 1987 г. срок сокращен на 3 года 14 дней. Конец срока 1 июля 1990 г.</w:t>
      </w:r>
    </w:p>
    <w:p w14:paraId="38B41E35" w14:textId="0D1B943C" w:rsidR="00470EDA" w:rsidRPr="00470EDA" w:rsidRDefault="00470EDA" w:rsidP="00470EDA">
      <w:r w:rsidRPr="00470EDA">
        <w:t>Определением судебной коллегии по уголовным делам Верховного суда СССР от 7 сентября 1988 г. ст. 16 ч. 2 и ст. 64 ч. 1 УК Литовской ССР переквалифицированы на ст. 15 и 83 УК РСФСР (в редакции 1960 г.) а со ст. 18 ч. 6 и ст. 62 ч. 1 УК Литовской ССР на ст. 17 и 83 УК РСФСР (в редакции 1960 г.), на основании которых соответственно сроком на 2 и 3 года. Считать осужденным по ст. 235 УК Литовской ССР – 1 год, ст. 234 ч. 1 УК Литовской ССР – 4 года. По совокупности преступлений – 4 года ИТК.</w:t>
      </w:r>
    </w:p>
    <w:p w14:paraId="38B41E36" w14:textId="77777777" w:rsidR="00470EDA" w:rsidRPr="00470EDA" w:rsidRDefault="00470EDA" w:rsidP="00470EDA">
      <w:r w:rsidRPr="00470EDA">
        <w:t>Освобожден из ИТК-35 по концу срока 30 сентября 1988 г.</w:t>
      </w:r>
      <w:r w:rsidR="00BB2507">
        <w:t xml:space="preserve"> В</w:t>
      </w:r>
      <w:r w:rsidRPr="00470EDA">
        <w:t>ыбыл по месту жительства д.</w:t>
      </w:r>
      <w:r w:rsidR="00143C73">
        <w:rPr>
          <w:lang w:val="en-US"/>
        </w:rPr>
        <w:t> </w:t>
      </w:r>
      <w:proofErr w:type="spellStart"/>
      <w:r w:rsidRPr="00470EDA">
        <w:t>Мауручю</w:t>
      </w:r>
      <w:proofErr w:type="spellEnd"/>
      <w:r w:rsidRPr="00470EDA">
        <w:t>.</w:t>
      </w:r>
    </w:p>
    <w:p w14:paraId="38B41E37" w14:textId="77777777" w:rsidR="00470EDA" w:rsidRDefault="00470EDA"/>
    <w:p w14:paraId="38B41E38" w14:textId="77777777" w:rsidR="00470EDA" w:rsidRDefault="00470EDA"/>
    <w:sectPr w:rsidR="00470ED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1D66" w14:textId="77777777" w:rsidR="00720F0D" w:rsidRDefault="00720F0D" w:rsidP="00470EDA">
      <w:pPr>
        <w:spacing w:after="0" w:line="240" w:lineRule="auto"/>
      </w:pPr>
      <w:r>
        <w:separator/>
      </w:r>
    </w:p>
  </w:endnote>
  <w:endnote w:type="continuationSeparator" w:id="0">
    <w:p w14:paraId="65679290" w14:textId="77777777" w:rsidR="00720F0D" w:rsidRDefault="00720F0D" w:rsidP="0047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4DB0" w14:textId="77777777" w:rsidR="00720F0D" w:rsidRDefault="00720F0D" w:rsidP="00470EDA">
      <w:pPr>
        <w:spacing w:after="0" w:line="240" w:lineRule="auto"/>
      </w:pPr>
      <w:r>
        <w:separator/>
      </w:r>
    </w:p>
  </w:footnote>
  <w:footnote w:type="continuationSeparator" w:id="0">
    <w:p w14:paraId="1FA2ADBA" w14:textId="77777777" w:rsidR="00720F0D" w:rsidRDefault="00720F0D" w:rsidP="00470EDA">
      <w:pPr>
        <w:spacing w:after="0" w:line="240" w:lineRule="auto"/>
      </w:pPr>
      <w:r>
        <w:continuationSeparator/>
      </w:r>
    </w:p>
  </w:footnote>
  <w:footnote w:id="1">
    <w:p w14:paraId="38B41E3F" w14:textId="77777777" w:rsidR="00BB2507" w:rsidRDefault="00BB2507">
      <w:pPr>
        <w:pStyle w:val="a3"/>
      </w:pPr>
      <w:r>
        <w:rPr>
          <w:rStyle w:val="a5"/>
        </w:rPr>
        <w:footnoteRef/>
      </w:r>
      <w:r>
        <w:t xml:space="preserve"> При попытке перехода </w:t>
      </w:r>
      <w:r w:rsidRPr="00BB2507">
        <w:t>советско-финской</w:t>
      </w:r>
      <w:r>
        <w:t xml:space="preserve"> </w:t>
      </w:r>
      <w:r w:rsidR="00CB5762">
        <w:t xml:space="preserve">границы вместе с дочерью </w:t>
      </w:r>
      <w:r w:rsidRPr="00BB2507">
        <w:t>10 л</w:t>
      </w:r>
      <w:r w:rsidR="00CB5762">
        <w:t>ет, сыном 5 лет</w:t>
      </w:r>
      <w:r w:rsidRPr="00BB2507">
        <w:t>, братом и женой</w:t>
      </w:r>
      <w:r>
        <w:t xml:space="preserve"> – Там же.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DA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3C73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66F25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6D8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BAD"/>
    <w:rsid w:val="00282F33"/>
    <w:rsid w:val="00283B54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0EDA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45CF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216"/>
    <w:rsid w:val="00715D6B"/>
    <w:rsid w:val="0071683A"/>
    <w:rsid w:val="00716B3A"/>
    <w:rsid w:val="00720482"/>
    <w:rsid w:val="00720F0D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309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1A5F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17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2507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5762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13AF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6F5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539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B79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1E2A"/>
  <w15:docId w15:val="{F1570361-1CAD-42AC-970C-6EA71A1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70ED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70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3C1A-5E19-49C5-9AA9-28A87038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2015-12-28T04:01:00Z</dcterms:created>
  <dcterms:modified xsi:type="dcterms:W3CDTF">2020-08-10T23:01:00Z</dcterms:modified>
</cp:coreProperties>
</file>